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D88" w:rsidRDefault="00ED0D88" w:rsidP="00ED0D88">
      <w:pPr>
        <w:pStyle w:val="Default"/>
      </w:pPr>
    </w:p>
    <w:p w:rsidR="00F63541" w:rsidRDefault="00F63541" w:rsidP="00ED0D88">
      <w:pPr>
        <w:pStyle w:val="Default"/>
      </w:pPr>
    </w:p>
    <w:p w:rsidR="00F63541" w:rsidRDefault="00F63541" w:rsidP="00ED0D88">
      <w:pPr>
        <w:pStyle w:val="Default"/>
      </w:pPr>
    </w:p>
    <w:p w:rsidR="00F63541" w:rsidRDefault="00F63541" w:rsidP="00ED0D88">
      <w:pPr>
        <w:pStyle w:val="Default"/>
      </w:pPr>
    </w:p>
    <w:p w:rsidR="00F63541" w:rsidRDefault="00F63541" w:rsidP="00ED0D88">
      <w:pPr>
        <w:pStyle w:val="Default"/>
      </w:pPr>
    </w:p>
    <w:p w:rsidR="00F63541" w:rsidRDefault="00F63541" w:rsidP="00ED0D88">
      <w:pPr>
        <w:pStyle w:val="Default"/>
      </w:pPr>
    </w:p>
    <w:p w:rsidR="00F63541" w:rsidRDefault="00F63541" w:rsidP="00ED0D88">
      <w:pPr>
        <w:pStyle w:val="Default"/>
      </w:pPr>
    </w:p>
    <w:p w:rsidR="00F63541" w:rsidRDefault="00F63541" w:rsidP="00ED0D88">
      <w:pPr>
        <w:pStyle w:val="Default"/>
      </w:pPr>
    </w:p>
    <w:p w:rsidR="00F63541" w:rsidRDefault="00F63541" w:rsidP="00ED0D88">
      <w:pPr>
        <w:pStyle w:val="Default"/>
      </w:pPr>
    </w:p>
    <w:p w:rsidR="00F63541" w:rsidRDefault="00F63541" w:rsidP="00ED0D88">
      <w:pPr>
        <w:pStyle w:val="Default"/>
      </w:pPr>
    </w:p>
    <w:p w:rsidR="00F63541" w:rsidRDefault="00F63541" w:rsidP="00ED0D88">
      <w:pPr>
        <w:pStyle w:val="Default"/>
      </w:pPr>
    </w:p>
    <w:p w:rsidR="00F63541" w:rsidRDefault="00F63541" w:rsidP="00ED0D88">
      <w:pPr>
        <w:pStyle w:val="Default"/>
      </w:pPr>
    </w:p>
    <w:p w:rsidR="00F63541" w:rsidRDefault="00F63541" w:rsidP="00ED0D88">
      <w:pPr>
        <w:pStyle w:val="Default"/>
      </w:pPr>
    </w:p>
    <w:p w:rsidR="00F63541" w:rsidRDefault="00F63541" w:rsidP="00ED0D88">
      <w:pPr>
        <w:pStyle w:val="Default"/>
      </w:pPr>
    </w:p>
    <w:p w:rsidR="00F63541" w:rsidRDefault="00F63541" w:rsidP="00ED0D88">
      <w:pPr>
        <w:pStyle w:val="Default"/>
      </w:pPr>
    </w:p>
    <w:p w:rsidR="00F63541" w:rsidRDefault="00F63541" w:rsidP="00ED0D88">
      <w:pPr>
        <w:pStyle w:val="Default"/>
      </w:pPr>
    </w:p>
    <w:p w:rsidR="00ED0D88" w:rsidRDefault="00A4240A" w:rsidP="00ED0D88">
      <w:pPr>
        <w:rPr>
          <w:sz w:val="72"/>
          <w:szCs w:val="72"/>
        </w:rPr>
      </w:pPr>
      <w:r>
        <w:t xml:space="preserve">                                 </w:t>
      </w:r>
      <w:r w:rsidR="00ED0D88">
        <w:t xml:space="preserve"> </w:t>
      </w:r>
      <w:r w:rsidR="00ED0D88">
        <w:rPr>
          <w:sz w:val="72"/>
          <w:szCs w:val="72"/>
        </w:rPr>
        <w:t>ИНСТРУКЦИЯ</w:t>
      </w:r>
    </w:p>
    <w:p w:rsidR="00F63541" w:rsidRDefault="00F63541" w:rsidP="00ED0D88">
      <w:pPr>
        <w:rPr>
          <w:sz w:val="72"/>
          <w:szCs w:val="72"/>
        </w:rPr>
      </w:pPr>
    </w:p>
    <w:p w:rsidR="002E0012" w:rsidRDefault="00ED0D88" w:rsidP="00ED0D88">
      <w:pPr>
        <w:rPr>
          <w:sz w:val="28"/>
          <w:szCs w:val="28"/>
        </w:rPr>
      </w:pPr>
      <w:r>
        <w:rPr>
          <w:sz w:val="72"/>
          <w:szCs w:val="72"/>
        </w:rPr>
        <w:t xml:space="preserve"> </w:t>
      </w:r>
      <w:r>
        <w:rPr>
          <w:sz w:val="28"/>
          <w:szCs w:val="28"/>
        </w:rPr>
        <w:t>ПО ЭКСПЛУАТАЦИИ КВАРТИР И ОБЩЕСТВЕННЫХ ПОМЕЩЕНИЙ</w:t>
      </w:r>
      <w:r w:rsidR="00F63541">
        <w:rPr>
          <w:sz w:val="28"/>
          <w:szCs w:val="28"/>
        </w:rPr>
        <w:t xml:space="preserve"> В МНОГОКВАРТИРНОМ ЖИЛОМ ДОМЕ №36 ЖК «ПУШКИН»</w:t>
      </w:r>
    </w:p>
    <w:p w:rsidR="00A4240A" w:rsidRDefault="00A4240A" w:rsidP="00ED0D88">
      <w:pPr>
        <w:rPr>
          <w:sz w:val="28"/>
          <w:szCs w:val="28"/>
        </w:rPr>
      </w:pPr>
    </w:p>
    <w:p w:rsidR="00A4240A" w:rsidRDefault="00A4240A" w:rsidP="00ED0D88">
      <w:pPr>
        <w:rPr>
          <w:sz w:val="28"/>
          <w:szCs w:val="28"/>
        </w:rPr>
      </w:pPr>
    </w:p>
    <w:p w:rsidR="00A4240A" w:rsidRDefault="00A4240A" w:rsidP="00ED0D88">
      <w:pPr>
        <w:rPr>
          <w:sz w:val="28"/>
          <w:szCs w:val="28"/>
        </w:rPr>
      </w:pPr>
    </w:p>
    <w:p w:rsidR="00A4240A" w:rsidRDefault="00A4240A" w:rsidP="00ED0D88">
      <w:pPr>
        <w:rPr>
          <w:sz w:val="28"/>
          <w:szCs w:val="28"/>
        </w:rPr>
      </w:pPr>
    </w:p>
    <w:p w:rsidR="00A4240A" w:rsidRDefault="00A4240A" w:rsidP="00ED0D88">
      <w:pPr>
        <w:rPr>
          <w:sz w:val="28"/>
          <w:szCs w:val="28"/>
        </w:rPr>
      </w:pPr>
    </w:p>
    <w:p w:rsidR="00A4240A" w:rsidRDefault="00A4240A" w:rsidP="00ED0D88">
      <w:pPr>
        <w:rPr>
          <w:sz w:val="28"/>
          <w:szCs w:val="28"/>
        </w:rPr>
      </w:pPr>
    </w:p>
    <w:p w:rsidR="00A4240A" w:rsidRDefault="00A4240A" w:rsidP="00ED0D88">
      <w:pPr>
        <w:rPr>
          <w:sz w:val="28"/>
          <w:szCs w:val="28"/>
        </w:rPr>
      </w:pPr>
    </w:p>
    <w:p w:rsidR="00A4240A" w:rsidRDefault="00A4240A" w:rsidP="00ED0D88">
      <w:pPr>
        <w:rPr>
          <w:sz w:val="28"/>
          <w:szCs w:val="28"/>
        </w:rPr>
      </w:pPr>
    </w:p>
    <w:p w:rsidR="00A4240A" w:rsidRDefault="00A4240A" w:rsidP="00ED0D88">
      <w:pPr>
        <w:rPr>
          <w:sz w:val="28"/>
          <w:szCs w:val="28"/>
        </w:rPr>
      </w:pPr>
    </w:p>
    <w:p w:rsidR="00A4240A" w:rsidRDefault="00A4240A" w:rsidP="00ED0D88">
      <w:pPr>
        <w:rPr>
          <w:sz w:val="28"/>
          <w:szCs w:val="28"/>
        </w:rPr>
      </w:pPr>
    </w:p>
    <w:p w:rsidR="00A4240A" w:rsidRDefault="00A4240A" w:rsidP="00ED0D88">
      <w:pPr>
        <w:rPr>
          <w:sz w:val="28"/>
          <w:szCs w:val="28"/>
        </w:rPr>
      </w:pPr>
    </w:p>
    <w:p w:rsidR="00A4240A" w:rsidRDefault="00A4240A" w:rsidP="00ED0D88">
      <w:pPr>
        <w:rPr>
          <w:sz w:val="28"/>
          <w:szCs w:val="28"/>
        </w:rPr>
      </w:pPr>
    </w:p>
    <w:p w:rsidR="00A4240A" w:rsidRDefault="00A4240A" w:rsidP="00ED0D88">
      <w:pPr>
        <w:rPr>
          <w:sz w:val="28"/>
          <w:szCs w:val="28"/>
        </w:rPr>
      </w:pPr>
    </w:p>
    <w:p w:rsidR="00A4240A" w:rsidRDefault="00A4240A" w:rsidP="00ED0D88">
      <w:pPr>
        <w:rPr>
          <w:sz w:val="28"/>
          <w:szCs w:val="28"/>
        </w:rPr>
      </w:pPr>
    </w:p>
    <w:p w:rsidR="00A4240A" w:rsidRDefault="00A4240A" w:rsidP="00ED0D88">
      <w:pPr>
        <w:rPr>
          <w:sz w:val="28"/>
          <w:szCs w:val="28"/>
        </w:rPr>
      </w:pPr>
    </w:p>
    <w:p w:rsidR="00A4240A" w:rsidRDefault="00A4240A" w:rsidP="00ED0D88">
      <w:pPr>
        <w:rPr>
          <w:sz w:val="28"/>
          <w:szCs w:val="28"/>
        </w:rPr>
      </w:pPr>
    </w:p>
    <w:p w:rsidR="00A4240A" w:rsidRDefault="00A4240A" w:rsidP="00A4240A">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                                            </w:t>
      </w:r>
      <w:r w:rsidRPr="00A4240A">
        <w:rPr>
          <w:rFonts w:ascii="Times New Roman" w:hAnsi="Times New Roman" w:cs="Times New Roman"/>
          <w:b/>
          <w:bCs/>
          <w:color w:val="000000"/>
          <w:sz w:val="32"/>
          <w:szCs w:val="32"/>
        </w:rPr>
        <w:t xml:space="preserve">Содержание: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32"/>
          <w:szCs w:val="32"/>
        </w:rPr>
      </w:pPr>
    </w:p>
    <w:p w:rsidR="00A4240A" w:rsidRPr="00A4240A" w:rsidRDefault="00A4240A" w:rsidP="00A4240A">
      <w:pPr>
        <w:autoSpaceDE w:val="0"/>
        <w:autoSpaceDN w:val="0"/>
        <w:adjustRightInd w:val="0"/>
        <w:spacing w:after="359" w:line="240" w:lineRule="auto"/>
        <w:rPr>
          <w:rFonts w:ascii="Times New Roman" w:hAnsi="Times New Roman" w:cs="Times New Roman"/>
          <w:color w:val="000000"/>
          <w:sz w:val="23"/>
          <w:szCs w:val="23"/>
        </w:rPr>
      </w:pPr>
      <w:r w:rsidRPr="00A4240A">
        <w:rPr>
          <w:rFonts w:ascii="Times New Roman" w:hAnsi="Times New Roman" w:cs="Times New Roman"/>
          <w:b/>
          <w:bCs/>
          <w:color w:val="000000"/>
          <w:sz w:val="23"/>
          <w:szCs w:val="23"/>
        </w:rPr>
        <w:t xml:space="preserve">1. Общие данные ............................................................................................... 3 </w:t>
      </w:r>
    </w:p>
    <w:p w:rsidR="00A4240A" w:rsidRPr="00A4240A" w:rsidRDefault="00A4240A" w:rsidP="00A4240A">
      <w:pPr>
        <w:autoSpaceDE w:val="0"/>
        <w:autoSpaceDN w:val="0"/>
        <w:adjustRightInd w:val="0"/>
        <w:spacing w:after="359" w:line="240" w:lineRule="auto"/>
        <w:rPr>
          <w:rFonts w:ascii="Times New Roman" w:hAnsi="Times New Roman" w:cs="Times New Roman"/>
          <w:color w:val="000000"/>
          <w:sz w:val="28"/>
          <w:szCs w:val="28"/>
        </w:rPr>
      </w:pPr>
      <w:r w:rsidRPr="00A4240A">
        <w:rPr>
          <w:rFonts w:ascii="Times New Roman" w:hAnsi="Times New Roman" w:cs="Times New Roman"/>
          <w:b/>
          <w:bCs/>
          <w:color w:val="000000"/>
          <w:sz w:val="23"/>
          <w:szCs w:val="23"/>
        </w:rPr>
        <w:t xml:space="preserve">2. </w:t>
      </w:r>
      <w:r w:rsidRPr="00A4240A">
        <w:rPr>
          <w:rFonts w:ascii="Times New Roman" w:hAnsi="Times New Roman" w:cs="Times New Roman"/>
          <w:color w:val="000000"/>
          <w:sz w:val="28"/>
          <w:szCs w:val="28"/>
        </w:rPr>
        <w:t xml:space="preserve">Состав общего имущества в многоквартирном доме ................................ 4 </w:t>
      </w:r>
    </w:p>
    <w:p w:rsidR="00A4240A" w:rsidRPr="00A4240A" w:rsidRDefault="00A4240A" w:rsidP="00A4240A">
      <w:pPr>
        <w:autoSpaceDE w:val="0"/>
        <w:autoSpaceDN w:val="0"/>
        <w:adjustRightInd w:val="0"/>
        <w:spacing w:after="359" w:line="240" w:lineRule="auto"/>
        <w:rPr>
          <w:rFonts w:ascii="Times New Roman" w:hAnsi="Times New Roman" w:cs="Times New Roman"/>
          <w:color w:val="000000"/>
          <w:sz w:val="28"/>
          <w:szCs w:val="28"/>
        </w:rPr>
      </w:pPr>
      <w:r w:rsidRPr="00A4240A">
        <w:rPr>
          <w:rFonts w:ascii="Times New Roman" w:hAnsi="Times New Roman" w:cs="Times New Roman"/>
          <w:b/>
          <w:bCs/>
          <w:color w:val="000000"/>
          <w:sz w:val="23"/>
          <w:szCs w:val="23"/>
        </w:rPr>
        <w:t xml:space="preserve">3. </w:t>
      </w:r>
      <w:r w:rsidRPr="00A4240A">
        <w:rPr>
          <w:rFonts w:ascii="Times New Roman" w:hAnsi="Times New Roman" w:cs="Times New Roman"/>
          <w:color w:val="000000"/>
          <w:sz w:val="28"/>
          <w:szCs w:val="28"/>
        </w:rPr>
        <w:t xml:space="preserve">Потребители обязаны ................................................................................... 4 </w:t>
      </w:r>
    </w:p>
    <w:p w:rsidR="00A4240A" w:rsidRPr="00A4240A" w:rsidRDefault="00A4240A" w:rsidP="00A4240A">
      <w:pPr>
        <w:autoSpaceDE w:val="0"/>
        <w:autoSpaceDN w:val="0"/>
        <w:adjustRightInd w:val="0"/>
        <w:spacing w:after="359" w:line="240" w:lineRule="auto"/>
        <w:rPr>
          <w:rFonts w:ascii="Times New Roman" w:hAnsi="Times New Roman" w:cs="Times New Roman"/>
          <w:color w:val="000000"/>
          <w:sz w:val="28"/>
          <w:szCs w:val="28"/>
        </w:rPr>
      </w:pPr>
      <w:r w:rsidRPr="00A4240A">
        <w:rPr>
          <w:rFonts w:ascii="Times New Roman" w:hAnsi="Times New Roman" w:cs="Times New Roman"/>
          <w:b/>
          <w:bCs/>
          <w:color w:val="000000"/>
          <w:sz w:val="23"/>
          <w:szCs w:val="23"/>
        </w:rPr>
        <w:t xml:space="preserve">4. </w:t>
      </w:r>
      <w:r w:rsidRPr="00A4240A">
        <w:rPr>
          <w:rFonts w:ascii="Times New Roman" w:hAnsi="Times New Roman" w:cs="Times New Roman"/>
          <w:color w:val="000000"/>
          <w:sz w:val="28"/>
          <w:szCs w:val="28"/>
        </w:rPr>
        <w:t xml:space="preserve">Потребителям запрещается ......................................................................... 5 </w:t>
      </w:r>
    </w:p>
    <w:p w:rsidR="00A4240A" w:rsidRPr="00A4240A" w:rsidRDefault="00A4240A" w:rsidP="00A4240A">
      <w:pPr>
        <w:autoSpaceDE w:val="0"/>
        <w:autoSpaceDN w:val="0"/>
        <w:adjustRightInd w:val="0"/>
        <w:spacing w:after="359" w:line="240" w:lineRule="auto"/>
        <w:rPr>
          <w:rFonts w:ascii="Times New Roman" w:hAnsi="Times New Roman" w:cs="Times New Roman"/>
          <w:color w:val="000000"/>
          <w:sz w:val="28"/>
          <w:szCs w:val="28"/>
        </w:rPr>
      </w:pPr>
      <w:r w:rsidRPr="00A4240A">
        <w:rPr>
          <w:rFonts w:ascii="Times New Roman" w:hAnsi="Times New Roman" w:cs="Times New Roman"/>
          <w:b/>
          <w:bCs/>
          <w:color w:val="000000"/>
          <w:sz w:val="23"/>
          <w:szCs w:val="23"/>
        </w:rPr>
        <w:t xml:space="preserve">5. </w:t>
      </w:r>
      <w:r w:rsidRPr="00A4240A">
        <w:rPr>
          <w:rFonts w:ascii="Times New Roman" w:hAnsi="Times New Roman" w:cs="Times New Roman"/>
          <w:color w:val="000000"/>
          <w:sz w:val="28"/>
          <w:szCs w:val="28"/>
        </w:rPr>
        <w:t xml:space="preserve">Основные конструктивные решения .......................................................... 5 </w:t>
      </w:r>
    </w:p>
    <w:p w:rsidR="00A4240A" w:rsidRPr="00A4240A" w:rsidRDefault="00A4240A" w:rsidP="00A4240A">
      <w:pPr>
        <w:autoSpaceDE w:val="0"/>
        <w:autoSpaceDN w:val="0"/>
        <w:adjustRightInd w:val="0"/>
        <w:spacing w:after="359" w:line="240" w:lineRule="auto"/>
        <w:rPr>
          <w:rFonts w:ascii="Times New Roman" w:hAnsi="Times New Roman" w:cs="Times New Roman"/>
          <w:color w:val="000000"/>
          <w:sz w:val="28"/>
          <w:szCs w:val="28"/>
        </w:rPr>
      </w:pPr>
      <w:r w:rsidRPr="00A4240A">
        <w:rPr>
          <w:rFonts w:ascii="Times New Roman" w:hAnsi="Times New Roman" w:cs="Times New Roman"/>
          <w:b/>
          <w:bCs/>
          <w:color w:val="000000"/>
          <w:sz w:val="23"/>
          <w:szCs w:val="23"/>
        </w:rPr>
        <w:t xml:space="preserve">6. </w:t>
      </w:r>
      <w:r w:rsidRPr="00A4240A">
        <w:rPr>
          <w:rFonts w:ascii="Times New Roman" w:hAnsi="Times New Roman" w:cs="Times New Roman"/>
          <w:color w:val="000000"/>
          <w:sz w:val="28"/>
          <w:szCs w:val="28"/>
        </w:rPr>
        <w:t xml:space="preserve">Переустройство и перепланировка жилого помещения ............................ 5 </w:t>
      </w:r>
    </w:p>
    <w:p w:rsidR="00A4240A" w:rsidRPr="00A4240A" w:rsidRDefault="00A4240A" w:rsidP="00A4240A">
      <w:pPr>
        <w:autoSpaceDE w:val="0"/>
        <w:autoSpaceDN w:val="0"/>
        <w:adjustRightInd w:val="0"/>
        <w:spacing w:after="359" w:line="240" w:lineRule="auto"/>
        <w:rPr>
          <w:rFonts w:ascii="Times New Roman" w:hAnsi="Times New Roman" w:cs="Times New Roman"/>
          <w:color w:val="000000"/>
          <w:sz w:val="28"/>
          <w:szCs w:val="28"/>
        </w:rPr>
      </w:pPr>
      <w:r w:rsidRPr="00A4240A">
        <w:rPr>
          <w:rFonts w:ascii="Times New Roman" w:hAnsi="Times New Roman" w:cs="Times New Roman"/>
          <w:b/>
          <w:bCs/>
          <w:color w:val="000000"/>
          <w:sz w:val="23"/>
          <w:szCs w:val="23"/>
        </w:rPr>
        <w:t xml:space="preserve">7. </w:t>
      </w:r>
      <w:r w:rsidRPr="00A4240A">
        <w:rPr>
          <w:rFonts w:ascii="Times New Roman" w:hAnsi="Times New Roman" w:cs="Times New Roman"/>
          <w:color w:val="000000"/>
          <w:sz w:val="28"/>
          <w:szCs w:val="28"/>
        </w:rPr>
        <w:t xml:space="preserve">Правила эксплуатации внутриквартирных систем и конструкций ............... 6 </w:t>
      </w:r>
    </w:p>
    <w:p w:rsidR="00A4240A" w:rsidRPr="00A4240A" w:rsidRDefault="00A4240A" w:rsidP="00A4240A">
      <w:pPr>
        <w:autoSpaceDE w:val="0"/>
        <w:autoSpaceDN w:val="0"/>
        <w:adjustRightInd w:val="0"/>
        <w:spacing w:after="359" w:line="240" w:lineRule="auto"/>
        <w:rPr>
          <w:rFonts w:ascii="Times New Roman" w:hAnsi="Times New Roman" w:cs="Times New Roman"/>
          <w:color w:val="000000"/>
          <w:sz w:val="28"/>
          <w:szCs w:val="28"/>
        </w:rPr>
      </w:pPr>
      <w:r w:rsidRPr="00A4240A">
        <w:rPr>
          <w:rFonts w:ascii="Times New Roman" w:hAnsi="Times New Roman" w:cs="Times New Roman"/>
          <w:b/>
          <w:bCs/>
          <w:color w:val="000000"/>
          <w:sz w:val="23"/>
          <w:szCs w:val="23"/>
        </w:rPr>
        <w:t xml:space="preserve">8. </w:t>
      </w:r>
      <w:r w:rsidRPr="00A4240A">
        <w:rPr>
          <w:rFonts w:ascii="Times New Roman" w:hAnsi="Times New Roman" w:cs="Times New Roman"/>
          <w:color w:val="000000"/>
          <w:sz w:val="28"/>
          <w:szCs w:val="28"/>
        </w:rPr>
        <w:t xml:space="preserve">Правила проведения отделочных работ ........................................................ 14 </w:t>
      </w:r>
    </w:p>
    <w:p w:rsidR="00A4240A" w:rsidRPr="00A4240A" w:rsidRDefault="00A4240A" w:rsidP="00A4240A">
      <w:pPr>
        <w:autoSpaceDE w:val="0"/>
        <w:autoSpaceDN w:val="0"/>
        <w:adjustRightInd w:val="0"/>
        <w:spacing w:after="359" w:line="240" w:lineRule="auto"/>
        <w:rPr>
          <w:rFonts w:ascii="Times New Roman" w:hAnsi="Times New Roman" w:cs="Times New Roman"/>
          <w:color w:val="000000"/>
          <w:sz w:val="28"/>
          <w:szCs w:val="28"/>
        </w:rPr>
      </w:pPr>
      <w:r w:rsidRPr="00A4240A">
        <w:rPr>
          <w:rFonts w:ascii="Times New Roman" w:hAnsi="Times New Roman" w:cs="Times New Roman"/>
          <w:b/>
          <w:bCs/>
          <w:color w:val="000000"/>
          <w:sz w:val="23"/>
          <w:szCs w:val="23"/>
        </w:rPr>
        <w:t xml:space="preserve">9. </w:t>
      </w:r>
      <w:r w:rsidRPr="00A4240A">
        <w:rPr>
          <w:rFonts w:ascii="Times New Roman" w:hAnsi="Times New Roman" w:cs="Times New Roman"/>
          <w:color w:val="000000"/>
          <w:sz w:val="28"/>
          <w:szCs w:val="28"/>
        </w:rPr>
        <w:t xml:space="preserve">Эксплуатация перегородок .............................................................................. 15 </w:t>
      </w:r>
    </w:p>
    <w:p w:rsidR="00A4240A" w:rsidRPr="00A4240A" w:rsidRDefault="00A4240A" w:rsidP="00A4240A">
      <w:pPr>
        <w:autoSpaceDE w:val="0"/>
        <w:autoSpaceDN w:val="0"/>
        <w:adjustRightInd w:val="0"/>
        <w:spacing w:after="359" w:line="240" w:lineRule="auto"/>
        <w:rPr>
          <w:rFonts w:ascii="Times New Roman" w:hAnsi="Times New Roman" w:cs="Times New Roman"/>
          <w:color w:val="000000"/>
          <w:sz w:val="28"/>
          <w:szCs w:val="28"/>
        </w:rPr>
      </w:pPr>
      <w:r w:rsidRPr="00A4240A">
        <w:rPr>
          <w:rFonts w:ascii="Times New Roman" w:hAnsi="Times New Roman" w:cs="Times New Roman"/>
          <w:b/>
          <w:bCs/>
          <w:color w:val="000000"/>
          <w:sz w:val="23"/>
          <w:szCs w:val="23"/>
        </w:rPr>
        <w:t xml:space="preserve">10. </w:t>
      </w:r>
      <w:r w:rsidRPr="00A4240A">
        <w:rPr>
          <w:rFonts w:ascii="Times New Roman" w:hAnsi="Times New Roman" w:cs="Times New Roman"/>
          <w:color w:val="000000"/>
          <w:sz w:val="28"/>
          <w:szCs w:val="28"/>
        </w:rPr>
        <w:t>Требования пожарной безопасности ..................................</w:t>
      </w:r>
      <w:r w:rsidR="00F63541">
        <w:rPr>
          <w:rFonts w:ascii="Times New Roman" w:hAnsi="Times New Roman" w:cs="Times New Roman"/>
          <w:color w:val="000000"/>
          <w:sz w:val="28"/>
          <w:szCs w:val="28"/>
        </w:rPr>
        <w:t>............</w:t>
      </w:r>
      <w:r w:rsidR="00F53925">
        <w:rPr>
          <w:rFonts w:ascii="Times New Roman" w:hAnsi="Times New Roman" w:cs="Times New Roman"/>
          <w:color w:val="000000"/>
          <w:sz w:val="28"/>
          <w:szCs w:val="28"/>
        </w:rPr>
        <w:t>...............16</w:t>
      </w:r>
      <w:r w:rsidRPr="00A4240A">
        <w:rPr>
          <w:rFonts w:ascii="Times New Roman" w:hAnsi="Times New Roman" w:cs="Times New Roman"/>
          <w:color w:val="000000"/>
          <w:sz w:val="28"/>
          <w:szCs w:val="28"/>
        </w:rPr>
        <w:t xml:space="preserve"> </w:t>
      </w:r>
    </w:p>
    <w:p w:rsidR="00F63541" w:rsidRDefault="00A4240A" w:rsidP="00A4240A">
      <w:pPr>
        <w:autoSpaceDE w:val="0"/>
        <w:autoSpaceDN w:val="0"/>
        <w:adjustRightInd w:val="0"/>
        <w:spacing w:after="359" w:line="240" w:lineRule="auto"/>
        <w:rPr>
          <w:rFonts w:ascii="Times New Roman" w:hAnsi="Times New Roman" w:cs="Times New Roman"/>
          <w:color w:val="000000"/>
          <w:sz w:val="28"/>
          <w:szCs w:val="28"/>
        </w:rPr>
      </w:pPr>
      <w:r w:rsidRPr="00A4240A">
        <w:rPr>
          <w:rFonts w:ascii="Times New Roman" w:hAnsi="Times New Roman" w:cs="Times New Roman"/>
          <w:b/>
          <w:bCs/>
          <w:color w:val="000000"/>
          <w:sz w:val="23"/>
          <w:szCs w:val="23"/>
        </w:rPr>
        <w:t xml:space="preserve">11. </w:t>
      </w:r>
      <w:r w:rsidRPr="00A4240A">
        <w:rPr>
          <w:rFonts w:ascii="Times New Roman" w:hAnsi="Times New Roman" w:cs="Times New Roman"/>
          <w:color w:val="000000"/>
          <w:sz w:val="28"/>
          <w:szCs w:val="28"/>
        </w:rPr>
        <w:t>Санитарно-эпидемиологические требования ....................</w:t>
      </w:r>
      <w:r w:rsidR="00F53925">
        <w:rPr>
          <w:rFonts w:ascii="Times New Roman" w:hAnsi="Times New Roman" w:cs="Times New Roman"/>
          <w:color w:val="000000"/>
          <w:sz w:val="28"/>
          <w:szCs w:val="28"/>
        </w:rPr>
        <w:t>...........................17</w:t>
      </w:r>
      <w:r w:rsidR="00F63541">
        <w:rPr>
          <w:rFonts w:ascii="Times New Roman" w:hAnsi="Times New Roman" w:cs="Times New Roman"/>
          <w:color w:val="000000"/>
          <w:sz w:val="28"/>
          <w:szCs w:val="28"/>
        </w:rPr>
        <w:t xml:space="preserve"> </w:t>
      </w:r>
      <w:r w:rsidRPr="00A4240A">
        <w:rPr>
          <w:rFonts w:ascii="Times New Roman" w:hAnsi="Times New Roman" w:cs="Times New Roman"/>
          <w:color w:val="000000"/>
          <w:sz w:val="28"/>
          <w:szCs w:val="28"/>
        </w:rPr>
        <w:t xml:space="preserve"> </w:t>
      </w:r>
    </w:p>
    <w:p w:rsidR="00A4240A" w:rsidRPr="00A4240A" w:rsidRDefault="00A4240A" w:rsidP="00A4240A">
      <w:pPr>
        <w:autoSpaceDE w:val="0"/>
        <w:autoSpaceDN w:val="0"/>
        <w:adjustRightInd w:val="0"/>
        <w:spacing w:after="359" w:line="240" w:lineRule="auto"/>
        <w:rPr>
          <w:rFonts w:ascii="Times New Roman" w:hAnsi="Times New Roman" w:cs="Times New Roman"/>
          <w:color w:val="000000"/>
          <w:sz w:val="28"/>
          <w:szCs w:val="28"/>
        </w:rPr>
      </w:pPr>
      <w:r w:rsidRPr="00A4240A">
        <w:rPr>
          <w:rFonts w:ascii="Times New Roman" w:hAnsi="Times New Roman" w:cs="Times New Roman"/>
          <w:b/>
          <w:bCs/>
          <w:color w:val="000000"/>
          <w:sz w:val="23"/>
          <w:szCs w:val="23"/>
        </w:rPr>
        <w:t xml:space="preserve">12. </w:t>
      </w:r>
      <w:r w:rsidRPr="00A4240A">
        <w:rPr>
          <w:rFonts w:ascii="Times New Roman" w:hAnsi="Times New Roman" w:cs="Times New Roman"/>
          <w:color w:val="000000"/>
          <w:sz w:val="28"/>
          <w:szCs w:val="28"/>
        </w:rPr>
        <w:t>Гарантийные обязательства ................................................</w:t>
      </w:r>
      <w:r w:rsidR="00F53925">
        <w:rPr>
          <w:rFonts w:ascii="Times New Roman" w:hAnsi="Times New Roman" w:cs="Times New Roman"/>
          <w:color w:val="000000"/>
          <w:sz w:val="28"/>
          <w:szCs w:val="28"/>
        </w:rPr>
        <w:t>............................17</w:t>
      </w:r>
    </w:p>
    <w:p w:rsidR="00A4240A" w:rsidRDefault="00A4240A" w:rsidP="00A4240A">
      <w:pPr>
        <w:autoSpaceDE w:val="0"/>
        <w:autoSpaceDN w:val="0"/>
        <w:adjustRightInd w:val="0"/>
        <w:spacing w:after="0" w:line="240" w:lineRule="auto"/>
        <w:rPr>
          <w:rFonts w:ascii="Times New Roman" w:hAnsi="Times New Roman" w:cs="Times New Roman"/>
          <w:color w:val="000000"/>
          <w:sz w:val="28"/>
          <w:szCs w:val="28"/>
        </w:rPr>
      </w:pPr>
      <w:r w:rsidRPr="00A4240A">
        <w:rPr>
          <w:rFonts w:ascii="Times New Roman" w:hAnsi="Times New Roman" w:cs="Times New Roman"/>
          <w:b/>
          <w:bCs/>
          <w:color w:val="000000"/>
          <w:sz w:val="23"/>
          <w:szCs w:val="23"/>
        </w:rPr>
        <w:t xml:space="preserve">13. </w:t>
      </w:r>
      <w:r w:rsidRPr="00A4240A">
        <w:rPr>
          <w:rFonts w:ascii="Times New Roman" w:hAnsi="Times New Roman" w:cs="Times New Roman"/>
          <w:color w:val="000000"/>
          <w:sz w:val="28"/>
          <w:szCs w:val="28"/>
        </w:rPr>
        <w:t>Взаимодействие с обслуживающей организацией ........</w:t>
      </w:r>
      <w:r w:rsidR="00F63541">
        <w:rPr>
          <w:rFonts w:ascii="Times New Roman" w:hAnsi="Times New Roman" w:cs="Times New Roman"/>
          <w:color w:val="000000"/>
          <w:sz w:val="28"/>
          <w:szCs w:val="28"/>
        </w:rPr>
        <w:t>.............................</w:t>
      </w:r>
      <w:r w:rsidR="00F53925">
        <w:rPr>
          <w:rFonts w:ascii="Times New Roman" w:hAnsi="Times New Roman" w:cs="Times New Roman"/>
          <w:color w:val="000000"/>
          <w:sz w:val="28"/>
          <w:szCs w:val="28"/>
        </w:rPr>
        <w:t>18</w:t>
      </w:r>
    </w:p>
    <w:p w:rsidR="003C09E6" w:rsidRDefault="003C09E6" w:rsidP="00A4240A">
      <w:pPr>
        <w:autoSpaceDE w:val="0"/>
        <w:autoSpaceDN w:val="0"/>
        <w:adjustRightInd w:val="0"/>
        <w:spacing w:after="0" w:line="240" w:lineRule="auto"/>
        <w:rPr>
          <w:rFonts w:ascii="Times New Roman" w:hAnsi="Times New Roman" w:cs="Times New Roman"/>
          <w:color w:val="000000"/>
          <w:sz w:val="28"/>
          <w:szCs w:val="28"/>
        </w:rPr>
      </w:pPr>
    </w:p>
    <w:p w:rsidR="00A4240A" w:rsidRDefault="00A4240A" w:rsidP="00A4240A">
      <w:pPr>
        <w:autoSpaceDE w:val="0"/>
        <w:autoSpaceDN w:val="0"/>
        <w:adjustRightInd w:val="0"/>
        <w:spacing w:after="0" w:line="240" w:lineRule="auto"/>
        <w:rPr>
          <w:rFonts w:ascii="Times New Roman" w:hAnsi="Times New Roman" w:cs="Times New Roman"/>
          <w:color w:val="000000"/>
          <w:sz w:val="28"/>
          <w:szCs w:val="28"/>
        </w:rPr>
      </w:pPr>
    </w:p>
    <w:p w:rsidR="00F53925" w:rsidRDefault="00F53925" w:rsidP="00A4240A">
      <w:pPr>
        <w:autoSpaceDE w:val="0"/>
        <w:autoSpaceDN w:val="0"/>
        <w:adjustRightInd w:val="0"/>
        <w:spacing w:after="0" w:line="240" w:lineRule="auto"/>
        <w:rPr>
          <w:rFonts w:ascii="Times New Roman" w:hAnsi="Times New Roman" w:cs="Times New Roman"/>
          <w:color w:val="000000"/>
          <w:sz w:val="28"/>
          <w:szCs w:val="28"/>
        </w:rPr>
      </w:pPr>
    </w:p>
    <w:p w:rsidR="00F53925" w:rsidRDefault="00F53925" w:rsidP="00A4240A">
      <w:pPr>
        <w:autoSpaceDE w:val="0"/>
        <w:autoSpaceDN w:val="0"/>
        <w:adjustRightInd w:val="0"/>
        <w:spacing w:after="0" w:line="240" w:lineRule="auto"/>
        <w:rPr>
          <w:rFonts w:ascii="Times New Roman" w:hAnsi="Times New Roman" w:cs="Times New Roman"/>
          <w:color w:val="000000"/>
          <w:sz w:val="28"/>
          <w:szCs w:val="28"/>
        </w:rPr>
      </w:pPr>
    </w:p>
    <w:p w:rsidR="00F53925" w:rsidRDefault="00F53925" w:rsidP="00A4240A">
      <w:pPr>
        <w:autoSpaceDE w:val="0"/>
        <w:autoSpaceDN w:val="0"/>
        <w:adjustRightInd w:val="0"/>
        <w:spacing w:after="0" w:line="240" w:lineRule="auto"/>
        <w:rPr>
          <w:rFonts w:ascii="Times New Roman" w:hAnsi="Times New Roman" w:cs="Times New Roman"/>
          <w:color w:val="000000"/>
          <w:sz w:val="28"/>
          <w:szCs w:val="28"/>
        </w:rPr>
      </w:pPr>
    </w:p>
    <w:p w:rsidR="00F53925" w:rsidRDefault="00F53925" w:rsidP="00A4240A">
      <w:pPr>
        <w:autoSpaceDE w:val="0"/>
        <w:autoSpaceDN w:val="0"/>
        <w:adjustRightInd w:val="0"/>
        <w:spacing w:after="0" w:line="240" w:lineRule="auto"/>
        <w:rPr>
          <w:rFonts w:ascii="Times New Roman" w:hAnsi="Times New Roman" w:cs="Times New Roman"/>
          <w:color w:val="000000"/>
          <w:sz w:val="28"/>
          <w:szCs w:val="28"/>
        </w:rPr>
      </w:pPr>
    </w:p>
    <w:p w:rsidR="00F53925" w:rsidRDefault="00F53925" w:rsidP="00A4240A">
      <w:pPr>
        <w:autoSpaceDE w:val="0"/>
        <w:autoSpaceDN w:val="0"/>
        <w:adjustRightInd w:val="0"/>
        <w:spacing w:after="0" w:line="240" w:lineRule="auto"/>
        <w:rPr>
          <w:rFonts w:ascii="Times New Roman" w:hAnsi="Times New Roman" w:cs="Times New Roman"/>
          <w:color w:val="000000"/>
          <w:sz w:val="28"/>
          <w:szCs w:val="28"/>
        </w:rPr>
      </w:pPr>
    </w:p>
    <w:p w:rsidR="00A4240A" w:rsidRDefault="00F63541" w:rsidP="00A4240A">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lastRenderedPageBreak/>
        <w:t xml:space="preserve">                                                         </w:t>
      </w:r>
      <w:r w:rsidR="00A4240A" w:rsidRPr="00A4240A">
        <w:rPr>
          <w:rFonts w:ascii="Times New Roman" w:hAnsi="Times New Roman" w:cs="Times New Roman"/>
          <w:b/>
          <w:bCs/>
          <w:color w:val="000000"/>
          <w:sz w:val="23"/>
          <w:szCs w:val="23"/>
        </w:rPr>
        <w:t xml:space="preserve">Дорогие новоселы! </w:t>
      </w:r>
    </w:p>
    <w:p w:rsidR="00F63541" w:rsidRPr="00A4240A" w:rsidRDefault="00F63541" w:rsidP="00A4240A">
      <w:pPr>
        <w:autoSpaceDE w:val="0"/>
        <w:autoSpaceDN w:val="0"/>
        <w:adjustRightInd w:val="0"/>
        <w:spacing w:after="0" w:line="240" w:lineRule="auto"/>
        <w:rPr>
          <w:rFonts w:ascii="Times New Roman" w:hAnsi="Times New Roman" w:cs="Times New Roman"/>
          <w:color w:val="000000"/>
          <w:sz w:val="23"/>
          <w:szCs w:val="23"/>
        </w:rPr>
      </w:pP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Искренне поздравляем Вас с новосельем! </w:t>
      </w:r>
    </w:p>
    <w:p w:rsid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Вы приобрели квартиру в здании, надежность которого обеспечивается прочностью и пространственной неизменяемостью конструкций. </w:t>
      </w:r>
      <w:proofErr w:type="gramStart"/>
      <w:r w:rsidRPr="00A4240A">
        <w:rPr>
          <w:rFonts w:ascii="Times New Roman" w:hAnsi="Times New Roman" w:cs="Times New Roman"/>
          <w:color w:val="000000"/>
          <w:sz w:val="20"/>
          <w:szCs w:val="20"/>
        </w:rPr>
        <w:t xml:space="preserve">Материалы, использованные при строительстве зданий, имеют необходимые сертификаты качества, изделия выполнены в соответствии с действующими на территории Российской Федерации нормами; строительно-монтажные работы выполнялись в соответствии с проектом и действующими нормативными документами. </w:t>
      </w:r>
      <w:proofErr w:type="gramEnd"/>
    </w:p>
    <w:p w:rsidR="00F63541" w:rsidRPr="00A4240A" w:rsidRDefault="00F63541" w:rsidP="00A4240A">
      <w:pPr>
        <w:autoSpaceDE w:val="0"/>
        <w:autoSpaceDN w:val="0"/>
        <w:adjustRightInd w:val="0"/>
        <w:spacing w:after="0" w:line="240" w:lineRule="auto"/>
        <w:rPr>
          <w:rFonts w:ascii="Times New Roman" w:hAnsi="Times New Roman" w:cs="Times New Roman"/>
          <w:color w:val="000000"/>
          <w:sz w:val="20"/>
          <w:szCs w:val="20"/>
        </w:rPr>
      </w:pP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b/>
          <w:bCs/>
          <w:color w:val="000000"/>
          <w:sz w:val="20"/>
          <w:szCs w:val="20"/>
        </w:rPr>
        <w:t xml:space="preserve">1. Общие данные: </w:t>
      </w:r>
    </w:p>
    <w:p w:rsid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Настоящая инструкция по эксплуатации квартир и общественных помещений разработана в соответствии с действующим законодательством РФ: </w:t>
      </w:r>
    </w:p>
    <w:p w:rsidR="00F63541" w:rsidRPr="00A4240A" w:rsidRDefault="00F63541" w:rsidP="00A4240A">
      <w:pPr>
        <w:autoSpaceDE w:val="0"/>
        <w:autoSpaceDN w:val="0"/>
        <w:adjustRightInd w:val="0"/>
        <w:spacing w:after="0" w:line="240" w:lineRule="auto"/>
        <w:rPr>
          <w:rFonts w:ascii="Times New Roman" w:hAnsi="Times New Roman" w:cs="Times New Roman"/>
          <w:color w:val="000000"/>
          <w:sz w:val="20"/>
          <w:szCs w:val="20"/>
        </w:rPr>
      </w:pP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Жилищный кодекс РФ.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Федеральный закон РФ от 22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Федеральный закон РФ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Федеральный закон РФ от 30 марта 1999 года N 52-ФЗ «О санитарно-эпидемиологическом благополучии населения».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Федеральный закон РФ от 21 декабря 1994 года N 69-ФЗ «О пожарной безопасности».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Федеральный закон РФ 27 июля 2010 года N 190-ФЗ «О теплоснабжении».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Федеральный закон РФ 123-ФЗ Технический регламент о требованиях пожарной безопасности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Постановление Правительства РФ от 21.01.06. № 25 "Об утверждении Правил пользования жилыми помещениями".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proofErr w:type="gramStart"/>
      <w:r w:rsidRPr="00A4240A">
        <w:rPr>
          <w:rFonts w:ascii="Times New Roman" w:hAnsi="Times New Roman" w:cs="Times New Roman"/>
          <w:color w:val="000000"/>
          <w:sz w:val="20"/>
          <w:szCs w:val="20"/>
        </w:rPr>
        <w:t xml:space="preserve">Постановление Правительства РФ от 13 августа 2006г.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roofErr w:type="gramEnd"/>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Постановление Правительства РФ от 21.07.2008 N 549 "О порядке поставки газа для обеспечения коммунально-бытовых нужд граждан".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Постановление Правительства РФ от 6 мая 2011 г. N 354 «О предоставлении коммунальных услуг собственникам и пользователям помещений в многоквартирных домах и жилых домов (с изменениями на 22 мая 2019 года)».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Постановление Правительства РФ от 21 мая 2005 г. N 315 "Об утверждении типового договора социального найма жилого помещения".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Постановление Госстроя России от 27 сентября 2003 г. N 170 «Об утверждении правил и норм технической эксплуатации жилищного фонда».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Санитарно-эпидемиологические правила и нормативы СанПиН 2.1.2.2645-10 "Санитарно-эпидемиологические требования к условиям проживания в жилых зданиях и помещениях", (утв. постановлением Главного государственного санитарного врача РФ от 10 июня 2010 г. N 64). </w:t>
      </w:r>
    </w:p>
    <w:p w:rsid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Методическое пособие по содержанию и ремонту жилищного фонда. МДК 2-04.2004 </w:t>
      </w:r>
    </w:p>
    <w:p w:rsidR="00F63541" w:rsidRPr="00A4240A" w:rsidRDefault="00F63541" w:rsidP="00A4240A">
      <w:pPr>
        <w:autoSpaceDE w:val="0"/>
        <w:autoSpaceDN w:val="0"/>
        <w:adjustRightInd w:val="0"/>
        <w:spacing w:after="0" w:line="240" w:lineRule="auto"/>
        <w:rPr>
          <w:rFonts w:ascii="Times New Roman" w:hAnsi="Times New Roman" w:cs="Times New Roman"/>
          <w:color w:val="000000"/>
          <w:sz w:val="20"/>
          <w:szCs w:val="20"/>
        </w:rPr>
      </w:pP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b/>
          <w:bCs/>
          <w:color w:val="000000"/>
          <w:sz w:val="20"/>
          <w:szCs w:val="20"/>
        </w:rPr>
        <w:t xml:space="preserve">Данная инструкция содержит информацию, необходимую собственникам (арендаторам) жилых помещений в многоквартирном доме, а также управляющей организации для обеспечения безопасности в процессе эксплуатации, в том числе схемы инженерных коммуникаций, в отношении которых строительные действия не должны осуществляться жильцами и арендаторами в процессе эксплуатации. Соблюдение правил, изложенных в настоящей инструкции, улучшит условия проживания Покупателей квартир. </w:t>
      </w:r>
    </w:p>
    <w:p w:rsidR="00A4240A" w:rsidRDefault="00A4240A" w:rsidP="00A4240A">
      <w:pPr>
        <w:autoSpaceDE w:val="0"/>
        <w:autoSpaceDN w:val="0"/>
        <w:adjustRightInd w:val="0"/>
        <w:spacing w:after="0" w:line="240" w:lineRule="auto"/>
        <w:rPr>
          <w:rFonts w:ascii="Times New Roman" w:hAnsi="Times New Roman" w:cs="Times New Roman"/>
          <w:b/>
          <w:bCs/>
          <w:color w:val="000000"/>
          <w:sz w:val="20"/>
          <w:szCs w:val="20"/>
        </w:rPr>
      </w:pPr>
      <w:r w:rsidRPr="00A4240A">
        <w:rPr>
          <w:rFonts w:ascii="Times New Roman" w:hAnsi="Times New Roman" w:cs="Times New Roman"/>
          <w:b/>
          <w:bCs/>
          <w:color w:val="000000"/>
          <w:sz w:val="20"/>
          <w:szCs w:val="20"/>
        </w:rPr>
        <w:t xml:space="preserve">Внимание: Гарантия распространяется только в случае надлежащей эксплуатации покупателем квартиры! </w:t>
      </w:r>
    </w:p>
    <w:p w:rsidR="00F63541" w:rsidRPr="00A4240A" w:rsidRDefault="00F63541" w:rsidP="00A4240A">
      <w:pPr>
        <w:autoSpaceDE w:val="0"/>
        <w:autoSpaceDN w:val="0"/>
        <w:adjustRightInd w:val="0"/>
        <w:spacing w:after="0" w:line="240" w:lineRule="auto"/>
        <w:rPr>
          <w:rFonts w:ascii="Times New Roman" w:hAnsi="Times New Roman" w:cs="Times New Roman"/>
          <w:color w:val="000000"/>
          <w:sz w:val="20"/>
          <w:szCs w:val="20"/>
        </w:rPr>
      </w:pPr>
    </w:p>
    <w:p w:rsid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proofErr w:type="gramStart"/>
      <w:r w:rsidRPr="00A4240A">
        <w:rPr>
          <w:rFonts w:ascii="Times New Roman" w:hAnsi="Times New Roman" w:cs="Times New Roman"/>
          <w:color w:val="000000"/>
          <w:sz w:val="20"/>
          <w:szCs w:val="20"/>
        </w:rPr>
        <w:t>Собственник и наниматель жилого помещения обязаны ознакомить членов своей семьи и иных лиц, проживающих в жилом помещении, с данной инструкцией.</w:t>
      </w:r>
      <w:proofErr w:type="gramEnd"/>
      <w:r w:rsidRPr="00A4240A">
        <w:rPr>
          <w:rFonts w:ascii="Times New Roman" w:hAnsi="Times New Roman" w:cs="Times New Roman"/>
          <w:color w:val="000000"/>
          <w:sz w:val="20"/>
          <w:szCs w:val="20"/>
        </w:rPr>
        <w:t xml:space="preserve"> Содержание общего имущества в многоквартирном доме осуществляется собственниками и нанимателями совместно. Содержание помещений и оборудования, размещенного в нем (за исключением оборудования, отнесенного к общему имуществу) осущ</w:t>
      </w:r>
      <w:r w:rsidR="00F63541">
        <w:rPr>
          <w:rFonts w:ascii="Times New Roman" w:hAnsi="Times New Roman" w:cs="Times New Roman"/>
          <w:color w:val="000000"/>
          <w:sz w:val="20"/>
          <w:szCs w:val="20"/>
        </w:rPr>
        <w:t>ествляется индивидуально каждым</w:t>
      </w:r>
    </w:p>
    <w:p w:rsid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p>
    <w:p w:rsid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p>
    <w:p w:rsidR="00A4240A" w:rsidRDefault="00A4240A" w:rsidP="00A4240A">
      <w:pPr>
        <w:autoSpaceDE w:val="0"/>
        <w:autoSpaceDN w:val="0"/>
        <w:adjustRightInd w:val="0"/>
        <w:spacing w:after="0" w:line="240" w:lineRule="auto"/>
        <w:rPr>
          <w:rFonts w:ascii="Times New Roman" w:hAnsi="Times New Roman" w:cs="Times New Roman"/>
          <w:b/>
          <w:bCs/>
          <w:color w:val="000000"/>
          <w:sz w:val="20"/>
          <w:szCs w:val="20"/>
        </w:rPr>
      </w:pPr>
      <w:r w:rsidRPr="00A4240A">
        <w:rPr>
          <w:rFonts w:ascii="Times New Roman" w:hAnsi="Times New Roman" w:cs="Times New Roman"/>
          <w:b/>
          <w:bCs/>
          <w:color w:val="000000"/>
          <w:sz w:val="20"/>
          <w:szCs w:val="20"/>
        </w:rPr>
        <w:lastRenderedPageBreak/>
        <w:t xml:space="preserve">2. Состав общего имущества в многоквартирном доме </w:t>
      </w:r>
    </w:p>
    <w:p w:rsidR="00F63541" w:rsidRPr="00A4240A" w:rsidRDefault="00F63541" w:rsidP="00A4240A">
      <w:pPr>
        <w:autoSpaceDE w:val="0"/>
        <w:autoSpaceDN w:val="0"/>
        <w:adjustRightInd w:val="0"/>
        <w:spacing w:after="0" w:line="240" w:lineRule="auto"/>
        <w:rPr>
          <w:rFonts w:ascii="Times New Roman" w:hAnsi="Times New Roman" w:cs="Times New Roman"/>
          <w:color w:val="000000"/>
          <w:sz w:val="20"/>
          <w:szCs w:val="20"/>
        </w:rPr>
      </w:pP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В состав общего имущества включаются: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коридоры, подвалы, в которых имеются инженерные коммуникации, иное обслуживающее более одного помещения в данном доме оборудование (технические помещения);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2)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3)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 При пользовании общим имуществом собственники обязаны бережно относиться к общему имуществу дома.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proofErr w:type="gramStart"/>
      <w:r w:rsidRPr="00A4240A">
        <w:rPr>
          <w:rFonts w:ascii="Times New Roman" w:hAnsi="Times New Roman" w:cs="Times New Roman"/>
          <w:color w:val="000000"/>
          <w:sz w:val="20"/>
          <w:szCs w:val="20"/>
        </w:rPr>
        <w:t xml:space="preserve">При наличии в доме колясочной в ней разрешено хранение: </w:t>
      </w:r>
      <w:proofErr w:type="gramEnd"/>
    </w:p>
    <w:p w:rsidR="00A4240A" w:rsidRPr="00A4240A" w:rsidRDefault="00F63541" w:rsidP="00A4240A">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колясок; </w:t>
      </w:r>
      <w:r w:rsidR="00A4240A" w:rsidRPr="00A4240A">
        <w:rPr>
          <w:rFonts w:ascii="Times New Roman" w:hAnsi="Times New Roman" w:cs="Times New Roman"/>
          <w:color w:val="000000"/>
          <w:sz w:val="20"/>
          <w:szCs w:val="20"/>
        </w:rPr>
        <w:t xml:space="preserve">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 самокатов, </w:t>
      </w:r>
      <w:proofErr w:type="spellStart"/>
      <w:r w:rsidRPr="00A4240A">
        <w:rPr>
          <w:rFonts w:ascii="Times New Roman" w:hAnsi="Times New Roman" w:cs="Times New Roman"/>
          <w:color w:val="000000"/>
          <w:sz w:val="20"/>
          <w:szCs w:val="20"/>
        </w:rPr>
        <w:t>снегокатов</w:t>
      </w:r>
      <w:proofErr w:type="spellEnd"/>
      <w:r w:rsidRPr="00A4240A">
        <w:rPr>
          <w:rFonts w:ascii="Times New Roman" w:hAnsi="Times New Roman" w:cs="Times New Roman"/>
          <w:color w:val="000000"/>
          <w:sz w:val="20"/>
          <w:szCs w:val="20"/>
        </w:rPr>
        <w:t xml:space="preserve">, санок;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При наличии в доме лифтов запрещается: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а) перегружать лифт свыше разрешенной грузоподъемности;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б) препятствовать закрытию дверей, блокировать двери посторонними предметами;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в) самостоятельно демонтировать защитные конструкции (ОСБ, пленка); </w:t>
      </w:r>
    </w:p>
    <w:p w:rsidR="00F63541"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г) при неисправности лифта самостоятельно производить ремонт;</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 </w:t>
      </w:r>
    </w:p>
    <w:p w:rsid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При вносе/выносе крупногабаритных предметов следует предохранять от повреждения полы лифтовых холлов и коридоров, стены, потолки, двери и дверные проемы, лифтовые двери, лифтовую кабину и т.д. При перевозке стройматериалов необходимо распределять их вес равномерно по всей кабине. </w:t>
      </w:r>
    </w:p>
    <w:p w:rsidR="00F63541" w:rsidRPr="00A4240A" w:rsidRDefault="00F63541" w:rsidP="00A4240A">
      <w:pPr>
        <w:autoSpaceDE w:val="0"/>
        <w:autoSpaceDN w:val="0"/>
        <w:adjustRightInd w:val="0"/>
        <w:spacing w:after="0" w:line="240" w:lineRule="auto"/>
        <w:rPr>
          <w:rFonts w:ascii="Times New Roman" w:hAnsi="Times New Roman" w:cs="Times New Roman"/>
          <w:color w:val="000000"/>
          <w:sz w:val="20"/>
          <w:szCs w:val="20"/>
        </w:rPr>
      </w:pPr>
    </w:p>
    <w:p w:rsidR="00A4240A" w:rsidRDefault="00A4240A" w:rsidP="00A4240A">
      <w:pPr>
        <w:autoSpaceDE w:val="0"/>
        <w:autoSpaceDN w:val="0"/>
        <w:adjustRightInd w:val="0"/>
        <w:spacing w:after="0" w:line="240" w:lineRule="auto"/>
        <w:rPr>
          <w:rFonts w:ascii="Times New Roman" w:hAnsi="Times New Roman" w:cs="Times New Roman"/>
          <w:b/>
          <w:bCs/>
          <w:color w:val="000000"/>
          <w:sz w:val="20"/>
          <w:szCs w:val="20"/>
        </w:rPr>
      </w:pPr>
      <w:r w:rsidRPr="00A4240A">
        <w:rPr>
          <w:rFonts w:ascii="Times New Roman" w:hAnsi="Times New Roman" w:cs="Times New Roman"/>
          <w:b/>
          <w:bCs/>
          <w:color w:val="000000"/>
          <w:sz w:val="20"/>
          <w:szCs w:val="20"/>
        </w:rPr>
        <w:t xml:space="preserve">3. Потребители обязаны </w:t>
      </w:r>
    </w:p>
    <w:p w:rsidR="00F63541" w:rsidRPr="00A4240A" w:rsidRDefault="00F63541" w:rsidP="00A4240A">
      <w:pPr>
        <w:autoSpaceDE w:val="0"/>
        <w:autoSpaceDN w:val="0"/>
        <w:adjustRightInd w:val="0"/>
        <w:spacing w:after="0" w:line="240" w:lineRule="auto"/>
        <w:rPr>
          <w:rFonts w:ascii="Times New Roman" w:hAnsi="Times New Roman" w:cs="Times New Roman"/>
          <w:color w:val="000000"/>
          <w:sz w:val="20"/>
          <w:szCs w:val="20"/>
        </w:rPr>
      </w:pP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При проживании в жилых помещениях и пользовании нежилыми помещениями потребители обязаны: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а) соблюдать правила пользования жилыми помещениями;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б) использовать жилое помещение по назначению и в пределах, установленных Жилищным кодексом Российской Федерации;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в) осуществлять пользование жилым помещением с учетом соблюдения прав и законных интересов проживающих в жилом помещении граждан, соседей;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г) обеспечивать сохранность жилого помещения, не допускать выполнение в жилом помещении работ или совершение других действий, приводящих к его порче;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д) поддерживать надлежащее состояние жилого помещения, а также помещений общего пользования в многоквартирном доме (квартире), объектов благоустройства, соблюдать чистоту и порядок в жилом помещении, подъездах, на лестничных клетках, в других помещениях общего пользования, обеспечивать сохранность санитарно-технического и иного оборудования;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е) немедленно принимать возможные меры к устранению обнаруженных неисправностей жилого помещения или санитарно-технического и иного оборудования, находящегося в нем, и в случае необходимости сообщать о них в соответствующую управляющую организацию;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ж) производить текущий ремонт жилого помещения;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proofErr w:type="gramStart"/>
      <w:r w:rsidRPr="00A4240A">
        <w:rPr>
          <w:rFonts w:ascii="Times New Roman" w:hAnsi="Times New Roman" w:cs="Times New Roman"/>
          <w:color w:val="000000"/>
          <w:sz w:val="20"/>
          <w:szCs w:val="20"/>
        </w:rPr>
        <w:t xml:space="preserve">и) допускать в заранее согласованное время в жилое помещение работников управляющей организации и уполномоченных ею лиц (в том числе работников аварийных служб), представителей органов государственного контроля и надзора для осмотра технического и санитарного состояния жилого помещения, санитарно-технического и иного оборудования, находящегося в нем, а также для выполнения необходимых ремонтных работ - в любое время; </w:t>
      </w:r>
      <w:proofErr w:type="gramEnd"/>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к) не производить переустройство и (или) перепланировку жилого помещения в нарушение установленного порядка; </w:t>
      </w:r>
    </w:p>
    <w:p w:rsid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л) при пожарах, авариях на внутридомовых инженерных системах, а также при иных нарушениях, возникающих при использовании коммунальных ресурсов, немедленно сообщать о них в управляющую организацию или в аварийную службу;</w:t>
      </w:r>
    </w:p>
    <w:p w:rsid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м) обеспечить сохранность пломб на приборах учета, распределителях, установленных в жилом помещении; </w:t>
      </w:r>
    </w:p>
    <w:p w:rsid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lastRenderedPageBreak/>
        <w:t xml:space="preserve">н) незамедлительно сообщать Управляющей организации о выявленных неисправностях в помещениях общего пользования; </w:t>
      </w:r>
    </w:p>
    <w:p w:rsidR="008B0149" w:rsidRPr="00A4240A" w:rsidRDefault="008B0149" w:rsidP="00A4240A">
      <w:pPr>
        <w:autoSpaceDE w:val="0"/>
        <w:autoSpaceDN w:val="0"/>
        <w:adjustRightInd w:val="0"/>
        <w:spacing w:after="0" w:line="240" w:lineRule="auto"/>
        <w:rPr>
          <w:rFonts w:ascii="Times New Roman" w:hAnsi="Times New Roman" w:cs="Times New Roman"/>
          <w:color w:val="000000"/>
          <w:sz w:val="20"/>
          <w:szCs w:val="20"/>
        </w:rPr>
      </w:pPr>
    </w:p>
    <w:p w:rsidR="00A4240A" w:rsidRDefault="00A4240A" w:rsidP="00A4240A">
      <w:pPr>
        <w:autoSpaceDE w:val="0"/>
        <w:autoSpaceDN w:val="0"/>
        <w:adjustRightInd w:val="0"/>
        <w:spacing w:after="0" w:line="240" w:lineRule="auto"/>
        <w:rPr>
          <w:rFonts w:ascii="Times New Roman" w:hAnsi="Times New Roman" w:cs="Times New Roman"/>
          <w:b/>
          <w:bCs/>
          <w:color w:val="000000"/>
          <w:sz w:val="20"/>
          <w:szCs w:val="20"/>
        </w:rPr>
      </w:pPr>
      <w:r w:rsidRPr="00A4240A">
        <w:rPr>
          <w:rFonts w:ascii="Times New Roman" w:hAnsi="Times New Roman" w:cs="Times New Roman"/>
          <w:b/>
          <w:bCs/>
          <w:color w:val="000000"/>
          <w:sz w:val="20"/>
          <w:szCs w:val="20"/>
        </w:rPr>
        <w:t xml:space="preserve">4. Потребителям запрещается </w:t>
      </w:r>
    </w:p>
    <w:p w:rsidR="008B0149" w:rsidRPr="00A4240A" w:rsidRDefault="008B0149" w:rsidP="00A4240A">
      <w:pPr>
        <w:autoSpaceDE w:val="0"/>
        <w:autoSpaceDN w:val="0"/>
        <w:adjustRightInd w:val="0"/>
        <w:spacing w:after="0" w:line="240" w:lineRule="auto"/>
        <w:rPr>
          <w:rFonts w:ascii="Times New Roman" w:hAnsi="Times New Roman" w:cs="Times New Roman"/>
          <w:color w:val="000000"/>
          <w:sz w:val="20"/>
          <w:szCs w:val="20"/>
        </w:rPr>
      </w:pP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а) превышать расчетные нагрузки энергоснабжения квартиры (установка приборов с паспортной мощностью, превышающей </w:t>
      </w:r>
      <w:proofErr w:type="gramStart"/>
      <w:r w:rsidRPr="00A4240A">
        <w:rPr>
          <w:rFonts w:ascii="Times New Roman" w:hAnsi="Times New Roman" w:cs="Times New Roman"/>
          <w:color w:val="000000"/>
          <w:sz w:val="20"/>
          <w:szCs w:val="20"/>
        </w:rPr>
        <w:t>допустимую</w:t>
      </w:r>
      <w:proofErr w:type="gramEnd"/>
      <w:r w:rsidRPr="00A4240A">
        <w:rPr>
          <w:rFonts w:ascii="Times New Roman" w:hAnsi="Times New Roman" w:cs="Times New Roman"/>
          <w:color w:val="000000"/>
          <w:sz w:val="20"/>
          <w:szCs w:val="20"/>
        </w:rPr>
        <w:t xml:space="preserve">);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б) производить слив теплоносителя из системы отопления без разрешения обслуживающей организации;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в) самовольно присоединяться к внутридомовым инженерным системам или присоединяться к ним в обход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или жилой дом либо в технический паспорт жилого помещения;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г)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д) самовольно нарушать пломбы на приборах учета, демонтировать приборы учета и осуществлять действия, направленные на искажение их показаний или повреждение.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е) загромождать места общего пользования личными вещами, стройматериалами и т.п.; </w:t>
      </w:r>
    </w:p>
    <w:p w:rsidR="008B0149"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ж) самостоятельно демонтировать автоматические пожарные </w:t>
      </w:r>
      <w:proofErr w:type="spellStart"/>
      <w:r w:rsidRPr="00A4240A">
        <w:rPr>
          <w:rFonts w:ascii="Times New Roman" w:hAnsi="Times New Roman" w:cs="Times New Roman"/>
          <w:color w:val="000000"/>
          <w:sz w:val="20"/>
          <w:szCs w:val="20"/>
        </w:rPr>
        <w:t>извещатели</w:t>
      </w:r>
      <w:proofErr w:type="spellEnd"/>
      <w:r w:rsidRPr="00A4240A">
        <w:rPr>
          <w:rFonts w:ascii="Times New Roman" w:hAnsi="Times New Roman" w:cs="Times New Roman"/>
          <w:color w:val="000000"/>
          <w:sz w:val="20"/>
          <w:szCs w:val="20"/>
        </w:rPr>
        <w:t xml:space="preserve">, </w:t>
      </w:r>
      <w:proofErr w:type="gramStart"/>
      <w:r w:rsidRPr="00A4240A">
        <w:rPr>
          <w:rFonts w:ascii="Times New Roman" w:hAnsi="Times New Roman" w:cs="Times New Roman"/>
          <w:color w:val="000000"/>
          <w:sz w:val="20"/>
          <w:szCs w:val="20"/>
        </w:rPr>
        <w:t>находящийся</w:t>
      </w:r>
      <w:proofErr w:type="gramEnd"/>
      <w:r w:rsidRPr="00A4240A">
        <w:rPr>
          <w:rFonts w:ascii="Times New Roman" w:hAnsi="Times New Roman" w:cs="Times New Roman"/>
          <w:color w:val="000000"/>
          <w:sz w:val="20"/>
          <w:szCs w:val="20"/>
        </w:rPr>
        <w:t xml:space="preserve"> у входной двери;</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 </w:t>
      </w:r>
    </w:p>
    <w:p w:rsidR="008B0149" w:rsidRDefault="00A4240A" w:rsidP="00A4240A">
      <w:pPr>
        <w:autoSpaceDE w:val="0"/>
        <w:autoSpaceDN w:val="0"/>
        <w:adjustRightInd w:val="0"/>
        <w:spacing w:after="0" w:line="240" w:lineRule="auto"/>
        <w:rPr>
          <w:rFonts w:ascii="Times New Roman" w:hAnsi="Times New Roman" w:cs="Times New Roman"/>
          <w:b/>
          <w:bCs/>
          <w:color w:val="000000"/>
          <w:sz w:val="20"/>
          <w:szCs w:val="20"/>
        </w:rPr>
      </w:pPr>
      <w:r w:rsidRPr="00A4240A">
        <w:rPr>
          <w:rFonts w:ascii="Times New Roman" w:hAnsi="Times New Roman" w:cs="Times New Roman"/>
          <w:b/>
          <w:bCs/>
          <w:color w:val="000000"/>
          <w:sz w:val="20"/>
          <w:szCs w:val="20"/>
        </w:rPr>
        <w:t>5. Основные конструктивные и планировочные решения.</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b/>
          <w:bCs/>
          <w:color w:val="000000"/>
          <w:sz w:val="20"/>
          <w:szCs w:val="20"/>
        </w:rPr>
        <w:t xml:space="preserve"> </w:t>
      </w:r>
    </w:p>
    <w:p w:rsidR="00C7799C" w:rsidRDefault="00A4240A" w:rsidP="00C7799C">
      <w:r w:rsidRPr="00A4240A">
        <w:rPr>
          <w:rFonts w:ascii="Times New Roman" w:hAnsi="Times New Roman" w:cs="Times New Roman"/>
          <w:color w:val="000000"/>
          <w:sz w:val="20"/>
          <w:szCs w:val="20"/>
        </w:rPr>
        <w:t>Фундамент, несущие стены, перекрытия – монолитный железобетон. Межко</w:t>
      </w:r>
      <w:r w:rsidR="008B0149">
        <w:rPr>
          <w:rFonts w:ascii="Times New Roman" w:hAnsi="Times New Roman" w:cs="Times New Roman"/>
          <w:color w:val="000000"/>
          <w:sz w:val="20"/>
          <w:szCs w:val="20"/>
        </w:rPr>
        <w:t>мнатные перегородки – кирпичные, керамзитобетонные блоки. Наружные стены монолитные ж/б(пилоны, диафрагмы ,колонны, стены),керамзитобетонные блоки толщиной 300мм,</w:t>
      </w:r>
      <w:r w:rsidR="005960BC">
        <w:rPr>
          <w:rFonts w:ascii="Times New Roman" w:hAnsi="Times New Roman" w:cs="Times New Roman"/>
          <w:color w:val="000000"/>
          <w:sz w:val="20"/>
          <w:szCs w:val="20"/>
        </w:rPr>
        <w:t xml:space="preserve"> </w:t>
      </w:r>
      <w:r w:rsidR="008B0149">
        <w:rPr>
          <w:rFonts w:ascii="Times New Roman" w:hAnsi="Times New Roman" w:cs="Times New Roman"/>
          <w:color w:val="000000"/>
          <w:sz w:val="20"/>
          <w:szCs w:val="20"/>
        </w:rPr>
        <w:t xml:space="preserve">марки </w:t>
      </w:r>
      <w:r w:rsidR="008B0149">
        <w:rPr>
          <w:rFonts w:ascii="Times New Roman" w:hAnsi="Times New Roman" w:cs="Times New Roman"/>
          <w:color w:val="000000"/>
          <w:sz w:val="20"/>
          <w:szCs w:val="20"/>
          <w:lang w:val="en-US"/>
        </w:rPr>
        <w:t>D</w:t>
      </w:r>
      <w:r w:rsidR="008B0149" w:rsidRPr="008B0149">
        <w:rPr>
          <w:rFonts w:ascii="Times New Roman" w:hAnsi="Times New Roman" w:cs="Times New Roman"/>
          <w:color w:val="000000"/>
          <w:sz w:val="20"/>
          <w:szCs w:val="20"/>
        </w:rPr>
        <w:t>500</w:t>
      </w:r>
      <w:r w:rsidR="008B0149">
        <w:rPr>
          <w:rFonts w:ascii="Times New Roman" w:hAnsi="Times New Roman" w:cs="Times New Roman"/>
          <w:color w:val="000000"/>
          <w:sz w:val="20"/>
          <w:szCs w:val="20"/>
        </w:rPr>
        <w:t xml:space="preserve">,армирование арматурной </w:t>
      </w:r>
      <w:proofErr w:type="spellStart"/>
      <w:r w:rsidR="008B0149">
        <w:rPr>
          <w:rFonts w:ascii="Times New Roman" w:hAnsi="Times New Roman" w:cs="Times New Roman"/>
          <w:color w:val="000000"/>
          <w:sz w:val="20"/>
          <w:szCs w:val="20"/>
        </w:rPr>
        <w:t>сеткой</w:t>
      </w:r>
      <w:proofErr w:type="gramStart"/>
      <w:r w:rsidR="008B0149">
        <w:rPr>
          <w:rFonts w:ascii="Times New Roman" w:hAnsi="Times New Roman" w:cs="Times New Roman"/>
          <w:color w:val="000000"/>
          <w:sz w:val="20"/>
          <w:szCs w:val="20"/>
        </w:rPr>
        <w:t>.Н</w:t>
      </w:r>
      <w:proofErr w:type="gramEnd"/>
      <w:r w:rsidR="008B0149">
        <w:rPr>
          <w:rFonts w:ascii="Times New Roman" w:hAnsi="Times New Roman" w:cs="Times New Roman"/>
          <w:color w:val="000000"/>
          <w:sz w:val="20"/>
          <w:szCs w:val="20"/>
        </w:rPr>
        <w:t>аружное</w:t>
      </w:r>
      <w:proofErr w:type="spellEnd"/>
      <w:r w:rsidR="008B0149">
        <w:rPr>
          <w:rFonts w:ascii="Times New Roman" w:hAnsi="Times New Roman" w:cs="Times New Roman"/>
          <w:color w:val="000000"/>
          <w:sz w:val="20"/>
          <w:szCs w:val="20"/>
        </w:rPr>
        <w:t xml:space="preserve"> утепление </w:t>
      </w:r>
      <w:proofErr w:type="spellStart"/>
      <w:r w:rsidR="008B0149">
        <w:rPr>
          <w:rFonts w:ascii="Times New Roman" w:hAnsi="Times New Roman" w:cs="Times New Roman"/>
          <w:color w:val="000000"/>
          <w:sz w:val="20"/>
          <w:szCs w:val="20"/>
        </w:rPr>
        <w:t>минераловатными</w:t>
      </w:r>
      <w:proofErr w:type="spellEnd"/>
      <w:r w:rsidR="008B0149">
        <w:rPr>
          <w:rFonts w:ascii="Times New Roman" w:hAnsi="Times New Roman" w:cs="Times New Roman"/>
          <w:color w:val="000000"/>
          <w:sz w:val="20"/>
          <w:szCs w:val="20"/>
        </w:rPr>
        <w:t xml:space="preserve"> плитами</w:t>
      </w:r>
      <w:r w:rsidR="00797226">
        <w:rPr>
          <w:rFonts w:ascii="Times New Roman" w:hAnsi="Times New Roman" w:cs="Times New Roman"/>
          <w:color w:val="000000"/>
          <w:sz w:val="20"/>
          <w:szCs w:val="20"/>
        </w:rPr>
        <w:t>- оштукатуренными окрашенными</w:t>
      </w:r>
      <w:r w:rsidRPr="00A4240A">
        <w:rPr>
          <w:rFonts w:ascii="Times New Roman" w:hAnsi="Times New Roman" w:cs="Times New Roman"/>
          <w:color w:val="000000"/>
          <w:sz w:val="20"/>
          <w:szCs w:val="20"/>
        </w:rPr>
        <w:t>. Крыша плоская,</w:t>
      </w:r>
      <w:r w:rsidR="000369E7">
        <w:rPr>
          <w:rFonts w:ascii="Times New Roman" w:hAnsi="Times New Roman" w:cs="Times New Roman"/>
          <w:color w:val="000000"/>
          <w:sz w:val="20"/>
          <w:szCs w:val="20"/>
        </w:rPr>
        <w:t xml:space="preserve"> не эксплуатируемая,</w:t>
      </w:r>
      <w:r w:rsidRPr="00A4240A">
        <w:rPr>
          <w:rFonts w:ascii="Times New Roman" w:hAnsi="Times New Roman" w:cs="Times New Roman"/>
          <w:color w:val="000000"/>
          <w:sz w:val="20"/>
          <w:szCs w:val="20"/>
        </w:rPr>
        <w:t xml:space="preserve"> совмещенная с организованным внутренним водостоком</w:t>
      </w:r>
      <w:r w:rsidR="00C7799C" w:rsidRPr="00C7799C">
        <w:t xml:space="preserve"> </w:t>
      </w:r>
    </w:p>
    <w:p w:rsidR="00C7799C" w:rsidRPr="00C7799C" w:rsidRDefault="00C7799C" w:rsidP="00C7799C">
      <w:pPr>
        <w:spacing w:line="120" w:lineRule="auto"/>
        <w:rPr>
          <w:sz w:val="20"/>
          <w:szCs w:val="20"/>
        </w:rPr>
      </w:pPr>
      <w:r w:rsidRPr="00C7799C">
        <w:rPr>
          <w:sz w:val="20"/>
          <w:szCs w:val="20"/>
        </w:rPr>
        <w:t xml:space="preserve">Утепление </w:t>
      </w:r>
      <w:proofErr w:type="gramStart"/>
      <w:r w:rsidRPr="00C7799C">
        <w:rPr>
          <w:sz w:val="20"/>
          <w:szCs w:val="20"/>
        </w:rPr>
        <w:t>-к</w:t>
      </w:r>
      <w:proofErr w:type="gramEnd"/>
      <w:r w:rsidRPr="00C7799C">
        <w:rPr>
          <w:sz w:val="20"/>
          <w:szCs w:val="20"/>
        </w:rPr>
        <w:t xml:space="preserve">ерамзит, пенопласт, стяжка ЦПС  </w:t>
      </w:r>
      <w:proofErr w:type="spellStart"/>
      <w:r w:rsidRPr="00C7799C">
        <w:rPr>
          <w:sz w:val="20"/>
          <w:szCs w:val="20"/>
        </w:rPr>
        <w:t>разуклонная</w:t>
      </w:r>
      <w:proofErr w:type="spellEnd"/>
      <w:r w:rsidRPr="00C7799C">
        <w:rPr>
          <w:sz w:val="20"/>
          <w:szCs w:val="20"/>
        </w:rPr>
        <w:t>, покрытие – битумная гидроизоляция.</w:t>
      </w:r>
    </w:p>
    <w:p w:rsidR="00C7799C" w:rsidRPr="00C7799C" w:rsidRDefault="00C7799C" w:rsidP="00C7799C">
      <w:pPr>
        <w:spacing w:line="120" w:lineRule="auto"/>
        <w:rPr>
          <w:sz w:val="20"/>
          <w:szCs w:val="20"/>
        </w:rPr>
      </w:pPr>
      <w:r w:rsidRPr="00C7799C">
        <w:rPr>
          <w:sz w:val="20"/>
          <w:szCs w:val="20"/>
        </w:rPr>
        <w:t xml:space="preserve">Выходы на кровлю предусмотрены из объема лестничных клеток. Ограждение по периметру кровли </w:t>
      </w:r>
      <w:proofErr w:type="gramStart"/>
      <w:r w:rsidRPr="00C7799C">
        <w:rPr>
          <w:sz w:val="20"/>
          <w:szCs w:val="20"/>
        </w:rPr>
        <w:t>ж/б</w:t>
      </w:r>
      <w:proofErr w:type="gramEnd"/>
      <w:r w:rsidRPr="00C7799C">
        <w:rPr>
          <w:sz w:val="20"/>
          <w:szCs w:val="20"/>
        </w:rPr>
        <w:t xml:space="preserve"> и металлическое.</w:t>
      </w:r>
    </w:p>
    <w:p w:rsidR="00C7799C" w:rsidRPr="00C7799C" w:rsidRDefault="00C7799C" w:rsidP="00C7799C">
      <w:pPr>
        <w:spacing w:line="120" w:lineRule="auto"/>
        <w:rPr>
          <w:sz w:val="20"/>
          <w:szCs w:val="20"/>
        </w:rPr>
      </w:pPr>
      <w:r w:rsidRPr="00C7799C">
        <w:rPr>
          <w:sz w:val="20"/>
          <w:szCs w:val="20"/>
        </w:rPr>
        <w:t xml:space="preserve">Кровля паркинга – плоская, эксплуатируемая, монолитная </w:t>
      </w:r>
      <w:proofErr w:type="gramStart"/>
      <w:r w:rsidRPr="00C7799C">
        <w:rPr>
          <w:sz w:val="20"/>
          <w:szCs w:val="20"/>
        </w:rPr>
        <w:t>ж/б</w:t>
      </w:r>
      <w:proofErr w:type="gramEnd"/>
      <w:r w:rsidRPr="00C7799C">
        <w:rPr>
          <w:sz w:val="20"/>
          <w:szCs w:val="20"/>
        </w:rPr>
        <w:t xml:space="preserve"> плита, стяжка ЦПС </w:t>
      </w:r>
      <w:proofErr w:type="spellStart"/>
      <w:r w:rsidRPr="00C7799C">
        <w:rPr>
          <w:sz w:val="20"/>
          <w:szCs w:val="20"/>
        </w:rPr>
        <w:t>разуклонная</w:t>
      </w:r>
      <w:proofErr w:type="spellEnd"/>
      <w:r w:rsidRPr="00C7799C">
        <w:rPr>
          <w:sz w:val="20"/>
          <w:szCs w:val="20"/>
        </w:rPr>
        <w:t>, покрытие – битумная гидроизоляция, дренирующий  и плодородный слой</w:t>
      </w:r>
    </w:p>
    <w:p w:rsidR="00C7799C" w:rsidRPr="00C7799C" w:rsidRDefault="00C7799C" w:rsidP="00C7799C">
      <w:pPr>
        <w:spacing w:line="120" w:lineRule="auto"/>
        <w:rPr>
          <w:sz w:val="20"/>
          <w:szCs w:val="20"/>
        </w:rPr>
      </w:pPr>
      <w:r w:rsidRPr="00C7799C">
        <w:rPr>
          <w:sz w:val="20"/>
          <w:szCs w:val="20"/>
        </w:rPr>
        <w:t>Покрытие: газоны, детская площадка, тротуары, проезды.</w:t>
      </w:r>
    </w:p>
    <w:p w:rsidR="00C7799C" w:rsidRDefault="00C7799C" w:rsidP="00C7799C">
      <w:pPr>
        <w:spacing w:line="120" w:lineRule="auto"/>
      </w:pPr>
      <w:r w:rsidRPr="00C7799C">
        <w:rPr>
          <w:sz w:val="20"/>
          <w:szCs w:val="20"/>
        </w:rPr>
        <w:t>Ограждения лоджий и балконов – металлические</w:t>
      </w:r>
      <w:r>
        <w:t>.</w:t>
      </w:r>
    </w:p>
    <w:p w:rsidR="00797226"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Окна и балконные двери из ПВХ профилей с двухкамерным стеклопакетом. Двери входные в квартиру металлические. Помещение лоджии неотапливаемое,</w:t>
      </w:r>
      <w:r w:rsidR="00797226">
        <w:rPr>
          <w:rFonts w:ascii="Times New Roman" w:hAnsi="Times New Roman" w:cs="Times New Roman"/>
          <w:color w:val="000000"/>
          <w:sz w:val="20"/>
          <w:szCs w:val="20"/>
        </w:rPr>
        <w:t xml:space="preserve"> негерметичное</w:t>
      </w:r>
      <w:r w:rsidRPr="00A4240A">
        <w:rPr>
          <w:rFonts w:ascii="Times New Roman" w:hAnsi="Times New Roman" w:cs="Times New Roman"/>
          <w:color w:val="000000"/>
          <w:sz w:val="20"/>
          <w:szCs w:val="20"/>
        </w:rPr>
        <w:t>. Конструкция остекления из алюминиевых профилей с одинарным о</w:t>
      </w:r>
      <w:r w:rsidR="00797226">
        <w:rPr>
          <w:rFonts w:ascii="Times New Roman" w:hAnsi="Times New Roman" w:cs="Times New Roman"/>
          <w:color w:val="000000"/>
          <w:sz w:val="20"/>
          <w:szCs w:val="20"/>
        </w:rPr>
        <w:t>стеклением</w:t>
      </w:r>
      <w:proofErr w:type="gramStart"/>
      <w:r w:rsidR="00797226">
        <w:rPr>
          <w:rFonts w:ascii="Times New Roman" w:hAnsi="Times New Roman" w:cs="Times New Roman"/>
          <w:color w:val="000000"/>
          <w:sz w:val="20"/>
          <w:szCs w:val="20"/>
        </w:rPr>
        <w:t xml:space="preserve"> </w:t>
      </w:r>
      <w:r w:rsidRPr="00A4240A">
        <w:rPr>
          <w:rFonts w:ascii="Times New Roman" w:hAnsi="Times New Roman" w:cs="Times New Roman"/>
          <w:color w:val="000000"/>
          <w:sz w:val="20"/>
          <w:szCs w:val="20"/>
        </w:rPr>
        <w:t>.</w:t>
      </w:r>
      <w:proofErr w:type="gramEnd"/>
      <w:r w:rsidRPr="00A4240A">
        <w:rPr>
          <w:rFonts w:ascii="Times New Roman" w:hAnsi="Times New Roman" w:cs="Times New Roman"/>
          <w:color w:val="000000"/>
          <w:sz w:val="20"/>
          <w:szCs w:val="20"/>
        </w:rPr>
        <w:t xml:space="preserve"> Сообщение между этажами осуществляется с помощью лифтов, а также через незадымляемые лестничные клетки.</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 </w:t>
      </w:r>
    </w:p>
    <w:p w:rsidR="00A4240A" w:rsidRDefault="00A4240A" w:rsidP="00A4240A">
      <w:pPr>
        <w:autoSpaceDE w:val="0"/>
        <w:autoSpaceDN w:val="0"/>
        <w:adjustRightInd w:val="0"/>
        <w:spacing w:after="0" w:line="240" w:lineRule="auto"/>
        <w:rPr>
          <w:rFonts w:ascii="Times New Roman" w:hAnsi="Times New Roman" w:cs="Times New Roman"/>
          <w:b/>
          <w:bCs/>
          <w:color w:val="000000"/>
          <w:sz w:val="20"/>
          <w:szCs w:val="20"/>
        </w:rPr>
      </w:pPr>
      <w:r w:rsidRPr="00A4240A">
        <w:rPr>
          <w:rFonts w:ascii="Times New Roman" w:hAnsi="Times New Roman" w:cs="Times New Roman"/>
          <w:b/>
          <w:bCs/>
          <w:color w:val="000000"/>
          <w:sz w:val="20"/>
          <w:szCs w:val="20"/>
        </w:rPr>
        <w:t xml:space="preserve">Внимание: При самостоятельном вторжении в указанные конструкции без согласования и уведомления управляющей организации гарантия на них аннулируется! </w:t>
      </w:r>
    </w:p>
    <w:p w:rsidR="00797226" w:rsidRPr="00A4240A" w:rsidRDefault="00797226" w:rsidP="00A4240A">
      <w:pPr>
        <w:autoSpaceDE w:val="0"/>
        <w:autoSpaceDN w:val="0"/>
        <w:adjustRightInd w:val="0"/>
        <w:spacing w:after="0" w:line="240" w:lineRule="auto"/>
        <w:rPr>
          <w:rFonts w:ascii="Times New Roman" w:hAnsi="Times New Roman" w:cs="Times New Roman"/>
          <w:color w:val="000000"/>
          <w:sz w:val="20"/>
          <w:szCs w:val="20"/>
        </w:rPr>
      </w:pPr>
    </w:p>
    <w:p w:rsidR="00A4240A" w:rsidRDefault="00A4240A" w:rsidP="00A4240A">
      <w:pPr>
        <w:autoSpaceDE w:val="0"/>
        <w:autoSpaceDN w:val="0"/>
        <w:adjustRightInd w:val="0"/>
        <w:spacing w:after="0" w:line="240" w:lineRule="auto"/>
        <w:rPr>
          <w:rFonts w:ascii="Times New Roman" w:hAnsi="Times New Roman" w:cs="Times New Roman"/>
          <w:b/>
          <w:bCs/>
          <w:color w:val="000000"/>
          <w:sz w:val="20"/>
          <w:szCs w:val="20"/>
        </w:rPr>
      </w:pPr>
      <w:r w:rsidRPr="00A4240A">
        <w:rPr>
          <w:rFonts w:ascii="Times New Roman" w:hAnsi="Times New Roman" w:cs="Times New Roman"/>
          <w:b/>
          <w:bCs/>
          <w:color w:val="000000"/>
          <w:sz w:val="20"/>
          <w:szCs w:val="20"/>
        </w:rPr>
        <w:t xml:space="preserve">6. Переустройство и перепланировка жилого помещения </w:t>
      </w:r>
    </w:p>
    <w:p w:rsidR="00797226" w:rsidRPr="00A4240A" w:rsidRDefault="00797226" w:rsidP="00A4240A">
      <w:pPr>
        <w:autoSpaceDE w:val="0"/>
        <w:autoSpaceDN w:val="0"/>
        <w:adjustRightInd w:val="0"/>
        <w:spacing w:after="0" w:line="240" w:lineRule="auto"/>
        <w:rPr>
          <w:rFonts w:ascii="Times New Roman" w:hAnsi="Times New Roman" w:cs="Times New Roman"/>
          <w:color w:val="000000"/>
          <w:sz w:val="20"/>
          <w:szCs w:val="20"/>
        </w:rPr>
      </w:pP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Перепланировка жилого помещения представляет собой изменение его конфигурации, требующее внесения изменения в технический паспорт жилого помещения.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При перепланировке в квартире следует учитывать, что при изменении проектного расположения перегородок меняются и внутренние расчетные параметры по конвекции воздуха и по распределению тепла в квартире (вентиляция, отопление).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Гарантия на перегородки и их отделку, выполненные после приемки квартиры, не распространяется. </w:t>
      </w:r>
    </w:p>
    <w:p w:rsid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proofErr w:type="gramStart"/>
      <w:r w:rsidRPr="00A4240A">
        <w:rPr>
          <w:rFonts w:ascii="Times New Roman" w:hAnsi="Times New Roman" w:cs="Times New Roman"/>
          <w:color w:val="000000"/>
          <w:sz w:val="20"/>
          <w:szCs w:val="20"/>
        </w:rPr>
        <w:t>Согласно договора</w:t>
      </w:r>
      <w:proofErr w:type="gramEnd"/>
      <w:r w:rsidRPr="00A4240A">
        <w:rPr>
          <w:rFonts w:ascii="Times New Roman" w:hAnsi="Times New Roman" w:cs="Times New Roman"/>
          <w:color w:val="000000"/>
          <w:sz w:val="20"/>
          <w:szCs w:val="20"/>
        </w:rPr>
        <w:t xml:space="preserve"> долевого участия дольщик обязуется не осуществлять самостоятельно или с помощью третьих лиц и без наличия письменного согласования в установленном законом порядке переустройство/перепланировку и техническое переоборудование (в том числе снос/установку перегородок, переустройство коммуникаций) Квартиры до даты государственной регистрации права собственности на недвижимое имущество. Не осуществлять переустройство архитектурного облика дома и квартиры, в том числе и после получения права собственности на квартиру. Под переустройством согласно настоящему пункту Договора Стороны также понимают осуществление мероприятий, влияющих на архитектурный </w:t>
      </w:r>
      <w:r w:rsidRPr="00A4240A">
        <w:rPr>
          <w:rFonts w:ascii="Times New Roman" w:hAnsi="Times New Roman" w:cs="Times New Roman"/>
          <w:color w:val="000000"/>
          <w:sz w:val="20"/>
          <w:szCs w:val="20"/>
        </w:rPr>
        <w:lastRenderedPageBreak/>
        <w:t xml:space="preserve">облик Дома (в </w:t>
      </w:r>
      <w:proofErr w:type="spellStart"/>
      <w:r w:rsidRPr="00A4240A">
        <w:rPr>
          <w:rFonts w:ascii="Times New Roman" w:hAnsi="Times New Roman" w:cs="Times New Roman"/>
          <w:color w:val="000000"/>
          <w:sz w:val="20"/>
          <w:szCs w:val="20"/>
        </w:rPr>
        <w:t>т.ч</w:t>
      </w:r>
      <w:proofErr w:type="spellEnd"/>
      <w:r w:rsidRPr="00A4240A">
        <w:rPr>
          <w:rFonts w:ascii="Times New Roman" w:hAnsi="Times New Roman" w:cs="Times New Roman"/>
          <w:color w:val="000000"/>
          <w:sz w:val="20"/>
          <w:szCs w:val="20"/>
        </w:rPr>
        <w:t xml:space="preserve">. превращение лоджий в эркеры, установка кондиционеров, </w:t>
      </w:r>
      <w:r w:rsidR="00A26D83">
        <w:rPr>
          <w:rFonts w:ascii="Times New Roman" w:hAnsi="Times New Roman" w:cs="Times New Roman"/>
          <w:color w:val="000000"/>
          <w:sz w:val="20"/>
          <w:szCs w:val="20"/>
        </w:rPr>
        <w:t xml:space="preserve"> </w:t>
      </w:r>
      <w:r w:rsidRPr="00A4240A">
        <w:rPr>
          <w:rFonts w:ascii="Times New Roman" w:hAnsi="Times New Roman" w:cs="Times New Roman"/>
          <w:color w:val="000000"/>
          <w:sz w:val="20"/>
          <w:szCs w:val="20"/>
        </w:rPr>
        <w:t xml:space="preserve">решеток, изменение конфигурации или цветового решения оконных рам или окон).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p>
    <w:p w:rsidR="00A4240A" w:rsidRPr="00A26D83"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b/>
          <w:bCs/>
          <w:color w:val="000000"/>
          <w:sz w:val="20"/>
          <w:szCs w:val="20"/>
        </w:rPr>
        <w:t xml:space="preserve">Внимание: Запрещается производить любые изменения фасада здания, включая установку антенн, </w:t>
      </w:r>
      <w:r w:rsidR="001030B2">
        <w:rPr>
          <w:rFonts w:ascii="Times New Roman" w:hAnsi="Times New Roman" w:cs="Times New Roman"/>
          <w:b/>
          <w:bCs/>
          <w:color w:val="000000"/>
          <w:sz w:val="20"/>
          <w:szCs w:val="20"/>
        </w:rPr>
        <w:t xml:space="preserve">кондиционеров, </w:t>
      </w:r>
      <w:r w:rsidRPr="00A4240A">
        <w:rPr>
          <w:rFonts w:ascii="Times New Roman" w:hAnsi="Times New Roman" w:cs="Times New Roman"/>
          <w:b/>
          <w:bCs/>
          <w:color w:val="000000"/>
          <w:sz w:val="20"/>
          <w:szCs w:val="20"/>
        </w:rPr>
        <w:t xml:space="preserve">изменение цвета фасадных стен; изменение цвета или разрезки створок окон, остекления балконов, лоджий. </w:t>
      </w:r>
    </w:p>
    <w:p w:rsidR="00A4240A" w:rsidRDefault="00A4240A" w:rsidP="00A4240A">
      <w:pPr>
        <w:autoSpaceDE w:val="0"/>
        <w:autoSpaceDN w:val="0"/>
        <w:adjustRightInd w:val="0"/>
        <w:spacing w:after="0" w:line="240" w:lineRule="auto"/>
        <w:rPr>
          <w:rFonts w:ascii="Times New Roman" w:hAnsi="Times New Roman" w:cs="Times New Roman"/>
          <w:b/>
          <w:bCs/>
          <w:color w:val="000000"/>
          <w:sz w:val="20"/>
          <w:szCs w:val="20"/>
        </w:rPr>
      </w:pPr>
    </w:p>
    <w:p w:rsid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Переоборудование инженерных систем и перепланировка квартир и нежилых помещений в многоквартирных домах допускаются после получения разрешения органов местного самоуправления на основании проектов, разработанных организациями или индивидуальными предпринимателями, имеющими свидетельство о допуске СРО к работам по подготовке проектной документации, согласованных и утвержденных в установленном порядке органами местного самоуправления. </w:t>
      </w:r>
    </w:p>
    <w:p w:rsidR="00797226" w:rsidRPr="00A4240A" w:rsidRDefault="00797226" w:rsidP="00A4240A">
      <w:pPr>
        <w:autoSpaceDE w:val="0"/>
        <w:autoSpaceDN w:val="0"/>
        <w:adjustRightInd w:val="0"/>
        <w:spacing w:after="0" w:line="240" w:lineRule="auto"/>
        <w:rPr>
          <w:rFonts w:ascii="Times New Roman" w:hAnsi="Times New Roman" w:cs="Times New Roman"/>
          <w:color w:val="000000"/>
          <w:sz w:val="20"/>
          <w:szCs w:val="20"/>
        </w:rPr>
      </w:pP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b/>
          <w:bCs/>
          <w:color w:val="000000"/>
          <w:sz w:val="20"/>
          <w:szCs w:val="20"/>
        </w:rPr>
        <w:t xml:space="preserve">Не допускается переоборудование и перепланировка квартир: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 ведущие к нарушению прочности или разрушению несущих и ограждающих конструкций жилого дома (фундаментов, колонн, перекрытий, вентиляционных шахт, наружных и внутренних стен и прочее);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 ведущие к ухудшению инженерных систем здания;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 ведущие к ухудшению сохранности и внешнего вида фасадов;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 не </w:t>
      </w:r>
      <w:proofErr w:type="gramStart"/>
      <w:r w:rsidRPr="00A4240A">
        <w:rPr>
          <w:rFonts w:ascii="Times New Roman" w:hAnsi="Times New Roman" w:cs="Times New Roman"/>
          <w:color w:val="000000"/>
          <w:sz w:val="20"/>
          <w:szCs w:val="20"/>
        </w:rPr>
        <w:t>отвечающие</w:t>
      </w:r>
      <w:proofErr w:type="gramEnd"/>
      <w:r w:rsidRPr="00A4240A">
        <w:rPr>
          <w:rFonts w:ascii="Times New Roman" w:hAnsi="Times New Roman" w:cs="Times New Roman"/>
          <w:color w:val="000000"/>
          <w:sz w:val="20"/>
          <w:szCs w:val="20"/>
        </w:rPr>
        <w:t xml:space="preserve"> противопожарным требованиям к жилым зданиям;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 ухудшающие условия проживания всех или отдельных жильцов дома или квартиры; </w:t>
      </w:r>
    </w:p>
    <w:p w:rsid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 </w:t>
      </w:r>
      <w:proofErr w:type="gramStart"/>
      <w:r w:rsidRPr="00A4240A">
        <w:rPr>
          <w:rFonts w:ascii="Times New Roman" w:hAnsi="Times New Roman" w:cs="Times New Roman"/>
          <w:color w:val="000000"/>
          <w:sz w:val="20"/>
          <w:szCs w:val="20"/>
        </w:rPr>
        <w:t>для использования квартир под нежилые цели без предварительного перевода их в состав нежилого фонда в установленном законодательством</w:t>
      </w:r>
      <w:proofErr w:type="gramEnd"/>
      <w:r w:rsidRPr="00A4240A">
        <w:rPr>
          <w:rFonts w:ascii="Times New Roman" w:hAnsi="Times New Roman" w:cs="Times New Roman"/>
          <w:color w:val="000000"/>
          <w:sz w:val="20"/>
          <w:szCs w:val="20"/>
        </w:rPr>
        <w:t xml:space="preserve"> порядке. </w:t>
      </w:r>
    </w:p>
    <w:p w:rsidR="00797226" w:rsidRPr="00A4240A" w:rsidRDefault="00797226" w:rsidP="00A4240A">
      <w:pPr>
        <w:autoSpaceDE w:val="0"/>
        <w:autoSpaceDN w:val="0"/>
        <w:adjustRightInd w:val="0"/>
        <w:spacing w:after="0" w:line="240" w:lineRule="auto"/>
        <w:rPr>
          <w:rFonts w:ascii="Times New Roman" w:hAnsi="Times New Roman" w:cs="Times New Roman"/>
          <w:color w:val="000000"/>
          <w:sz w:val="20"/>
          <w:szCs w:val="20"/>
        </w:rPr>
      </w:pP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b/>
          <w:bCs/>
          <w:color w:val="000000"/>
          <w:sz w:val="20"/>
          <w:szCs w:val="20"/>
        </w:rPr>
        <w:t xml:space="preserve">В квартирах не допускается: </w:t>
      </w:r>
    </w:p>
    <w:p w:rsidR="00A4240A" w:rsidRPr="00A4240A" w:rsidRDefault="00A4240A" w:rsidP="00A4240A">
      <w:pPr>
        <w:autoSpaceDE w:val="0"/>
        <w:autoSpaceDN w:val="0"/>
        <w:adjustRightInd w:val="0"/>
        <w:spacing w:after="6"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a) расположение ванных комнат и туалетов непосредственно над жилыми комнатами и кухнями за исключением двухуровневых квартир, в которых допускается размещение уборной и ванной (или душевой) непосредственно над кухней; </w:t>
      </w:r>
    </w:p>
    <w:p w:rsidR="00A4240A" w:rsidRPr="00A4240A" w:rsidRDefault="00A4240A" w:rsidP="00A4240A">
      <w:pPr>
        <w:autoSpaceDE w:val="0"/>
        <w:autoSpaceDN w:val="0"/>
        <w:adjustRightInd w:val="0"/>
        <w:spacing w:after="6"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b) крепление приборов и трубопроводов санитарных узлов непосредственно к ограждающим конструкциям жилой комнаты, межквартирным стенам и перегородкам, а также к их продолжениям вне пределов жилых комнат. </w:t>
      </w:r>
    </w:p>
    <w:p w:rsidR="00A4240A" w:rsidRPr="00A4240A" w:rsidRDefault="00A4240A" w:rsidP="00A4240A">
      <w:pPr>
        <w:autoSpaceDE w:val="0"/>
        <w:autoSpaceDN w:val="0"/>
        <w:adjustRightInd w:val="0"/>
        <w:spacing w:after="6"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c) не допускается устраивать вход в помещение, оборудованное унитазом, непосредственно из кухни и жилых комнат, за исключением входа из спальни в совмещённый санузел при условии наличия в квартире второго помещения, оборудованного унитазом, с входом в него из коридора или холла. </w:t>
      </w:r>
    </w:p>
    <w:p w:rsidR="00A4240A" w:rsidRPr="00A4240A" w:rsidRDefault="00A4240A" w:rsidP="00A4240A">
      <w:pPr>
        <w:autoSpaceDE w:val="0"/>
        <w:autoSpaceDN w:val="0"/>
        <w:adjustRightInd w:val="0"/>
        <w:spacing w:after="6"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d) устройство непредусмотренных проектом отверстий, ниш, </w:t>
      </w:r>
      <w:proofErr w:type="spellStart"/>
      <w:r w:rsidRPr="00A4240A">
        <w:rPr>
          <w:rFonts w:ascii="Times New Roman" w:hAnsi="Times New Roman" w:cs="Times New Roman"/>
          <w:color w:val="000000"/>
          <w:sz w:val="20"/>
          <w:szCs w:val="20"/>
        </w:rPr>
        <w:t>штраб</w:t>
      </w:r>
      <w:proofErr w:type="spellEnd"/>
      <w:r w:rsidRPr="00A4240A">
        <w:rPr>
          <w:rFonts w:ascii="Times New Roman" w:hAnsi="Times New Roman" w:cs="Times New Roman"/>
          <w:color w:val="000000"/>
          <w:sz w:val="20"/>
          <w:szCs w:val="20"/>
        </w:rPr>
        <w:t xml:space="preserve"> без согласования с управляющей организацией.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e) прокладка инженерных коммуникаций в межквартирных стенах;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Изменения в количественных и качественных характеристиках квартир, полученные в результате их переоборудования или перепланировки, а также право собственности на измененные или вновь созданные при этом помещения должны быть зарегистрированы в государственных учреждениях юстиции в установленном порядке. Информация о данных изменениях должна быть передана в управляющую организацию. </w:t>
      </w:r>
    </w:p>
    <w:p w:rsidR="00797226"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Лица, виновные в нарушении изложенного порядка переоборудования и перепланировки квартир, могут привлекаться к ответственности в соответствии с нормами жилищного законодательства и законодательства об административных правонарушениях.</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 </w:t>
      </w:r>
    </w:p>
    <w:p w:rsidR="00A4240A" w:rsidRDefault="00A4240A" w:rsidP="00A4240A">
      <w:pPr>
        <w:autoSpaceDE w:val="0"/>
        <w:autoSpaceDN w:val="0"/>
        <w:adjustRightInd w:val="0"/>
        <w:spacing w:after="0" w:line="240" w:lineRule="auto"/>
        <w:rPr>
          <w:rFonts w:ascii="Times New Roman" w:hAnsi="Times New Roman" w:cs="Times New Roman"/>
          <w:b/>
          <w:bCs/>
          <w:color w:val="000000"/>
          <w:sz w:val="20"/>
          <w:szCs w:val="20"/>
        </w:rPr>
      </w:pPr>
      <w:r w:rsidRPr="00A4240A">
        <w:rPr>
          <w:rFonts w:ascii="Times New Roman" w:hAnsi="Times New Roman" w:cs="Times New Roman"/>
          <w:b/>
          <w:bCs/>
          <w:color w:val="000000"/>
          <w:sz w:val="20"/>
          <w:szCs w:val="20"/>
        </w:rPr>
        <w:t xml:space="preserve">7. Правила эксплуатации внутриквартирных систем и конструкций </w:t>
      </w:r>
    </w:p>
    <w:p w:rsidR="00797226" w:rsidRPr="00A4240A" w:rsidRDefault="00797226" w:rsidP="00A4240A">
      <w:pPr>
        <w:autoSpaceDE w:val="0"/>
        <w:autoSpaceDN w:val="0"/>
        <w:adjustRightInd w:val="0"/>
        <w:spacing w:after="0" w:line="240" w:lineRule="auto"/>
        <w:rPr>
          <w:rFonts w:ascii="Times New Roman" w:hAnsi="Times New Roman" w:cs="Times New Roman"/>
          <w:color w:val="000000"/>
          <w:sz w:val="20"/>
          <w:szCs w:val="20"/>
        </w:rPr>
      </w:pP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b/>
          <w:bCs/>
          <w:color w:val="000000"/>
          <w:sz w:val="20"/>
          <w:szCs w:val="20"/>
        </w:rPr>
        <w:t xml:space="preserve">7.1 Пользование внутридомовой системой отопления. </w:t>
      </w:r>
    </w:p>
    <w:p w:rsid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Не допускается увеличивать поверхность или количество отопительных приборов, изменять систему теплоснабжения без разрешения управляющей организации. Перед началом отопительного сезона и через каждые 3-4 месяца эксплуатации приборов отопления необходимо их очищать от пыли. Не допускается закрывать конвектора пленками и другими вещами, снимать экраны с конвекторов, что препятствует нормальной конвекции теплого воздуха в помещениях и прогреву ограждающих конструкций. Для изменения теплоотдачи радиатора используется клапан радиатора, снабженный колпачком для регулировки. При полностью закрытом по часовой стрелке положении колпачка радиатора нагрев приостанавливается. В связи с принудительным отключением радиаторов и изменением в связи с этим параметров температуры и влажности последствия в виде образования конденсата и появлении плесени в углах вследствие недостаточного прогрева строительных конструкций не являются гарантийными. Для автоматического регулирования температуры существует возможность установки на клапан радиатора термостатической головки в соответствии с типом отопительного прибо</w:t>
      </w:r>
      <w:r w:rsidR="00797226">
        <w:rPr>
          <w:rFonts w:ascii="Times New Roman" w:hAnsi="Times New Roman" w:cs="Times New Roman"/>
          <w:color w:val="000000"/>
          <w:sz w:val="20"/>
          <w:szCs w:val="20"/>
        </w:rPr>
        <w:t>ра</w:t>
      </w:r>
      <w:proofErr w:type="gramStart"/>
      <w:r w:rsidR="00797226">
        <w:rPr>
          <w:rFonts w:ascii="Times New Roman" w:hAnsi="Times New Roman" w:cs="Times New Roman"/>
          <w:color w:val="000000"/>
          <w:sz w:val="20"/>
          <w:szCs w:val="20"/>
        </w:rPr>
        <w:t xml:space="preserve"> </w:t>
      </w:r>
      <w:r w:rsidRPr="00A4240A">
        <w:rPr>
          <w:rFonts w:ascii="Times New Roman" w:hAnsi="Times New Roman" w:cs="Times New Roman"/>
          <w:color w:val="000000"/>
          <w:sz w:val="20"/>
          <w:szCs w:val="20"/>
        </w:rPr>
        <w:t>.</w:t>
      </w:r>
      <w:proofErr w:type="gramEnd"/>
      <w:r w:rsidRPr="00A4240A">
        <w:rPr>
          <w:rFonts w:ascii="Times New Roman" w:hAnsi="Times New Roman" w:cs="Times New Roman"/>
          <w:color w:val="000000"/>
          <w:sz w:val="20"/>
          <w:szCs w:val="20"/>
        </w:rPr>
        <w:t xml:space="preserve"> На каждом этаже в техническом помещении устанавливаются распределительные коллектора, от которых до отопительных приборов квартир разводка </w:t>
      </w:r>
      <w:r w:rsidRPr="00A4240A">
        <w:rPr>
          <w:rFonts w:ascii="Times New Roman" w:hAnsi="Times New Roman" w:cs="Times New Roman"/>
          <w:color w:val="000000"/>
          <w:sz w:val="20"/>
          <w:szCs w:val="20"/>
        </w:rPr>
        <w:lastRenderedPageBreak/>
        <w:t xml:space="preserve">выполнена скрыто в конструкции пола. При производстве ремонтных работ необходимо ознакомиться с исполнительными схемами сетей в полу, которые выдаются при приемке квартиры. При возникновении вопросов по месторасположению сетей необходимо обратиться </w:t>
      </w:r>
      <w:proofErr w:type="gramStart"/>
      <w:r w:rsidRPr="00A4240A">
        <w:rPr>
          <w:rFonts w:ascii="Times New Roman" w:hAnsi="Times New Roman" w:cs="Times New Roman"/>
          <w:color w:val="000000"/>
          <w:sz w:val="20"/>
          <w:szCs w:val="20"/>
        </w:rPr>
        <w:t>в управляющую организацию за разъяснениями до начала работ для исключения повреждения трубопроводов в полу</w:t>
      </w:r>
      <w:proofErr w:type="gramEnd"/>
      <w:r w:rsidRPr="00A4240A">
        <w:rPr>
          <w:rFonts w:ascii="Times New Roman" w:hAnsi="Times New Roman" w:cs="Times New Roman"/>
          <w:color w:val="000000"/>
          <w:sz w:val="20"/>
          <w:szCs w:val="20"/>
        </w:rPr>
        <w:t>. В момент начала и завершения отопительного сезона, а также в</w:t>
      </w:r>
      <w:r w:rsidR="00797226">
        <w:rPr>
          <w:rFonts w:ascii="Times New Roman" w:hAnsi="Times New Roman" w:cs="Times New Roman"/>
          <w:color w:val="000000"/>
          <w:sz w:val="20"/>
          <w:szCs w:val="20"/>
        </w:rPr>
        <w:t xml:space="preserve"> </w:t>
      </w:r>
      <w:r w:rsidRPr="00A4240A">
        <w:rPr>
          <w:rFonts w:ascii="Times New Roman" w:hAnsi="Times New Roman" w:cs="Times New Roman"/>
          <w:color w:val="000000"/>
          <w:sz w:val="20"/>
          <w:szCs w:val="20"/>
        </w:rPr>
        <w:t xml:space="preserve">процессе эксплуатации необходимо регулярно следить за состоянием радиаторов, особенно в месте подключения к трубопроводам, для </w:t>
      </w:r>
      <w:proofErr w:type="spellStart"/>
      <w:r w:rsidRPr="00A4240A">
        <w:rPr>
          <w:rFonts w:ascii="Times New Roman" w:hAnsi="Times New Roman" w:cs="Times New Roman"/>
          <w:color w:val="000000"/>
          <w:sz w:val="20"/>
          <w:szCs w:val="20"/>
        </w:rPr>
        <w:t>своевременого</w:t>
      </w:r>
      <w:proofErr w:type="spellEnd"/>
      <w:r w:rsidRPr="00A4240A">
        <w:rPr>
          <w:rFonts w:ascii="Times New Roman" w:hAnsi="Times New Roman" w:cs="Times New Roman"/>
          <w:color w:val="000000"/>
          <w:sz w:val="20"/>
          <w:szCs w:val="20"/>
        </w:rPr>
        <w:t xml:space="preserve"> принятия мер в случае обнаружения протечек. Запрещается оказывать ме</w:t>
      </w:r>
      <w:r w:rsidR="00797226">
        <w:rPr>
          <w:rFonts w:ascii="Times New Roman" w:hAnsi="Times New Roman" w:cs="Times New Roman"/>
          <w:color w:val="000000"/>
          <w:sz w:val="20"/>
          <w:szCs w:val="20"/>
        </w:rPr>
        <w:t>ханическое воздействие на радиа</w:t>
      </w:r>
      <w:r w:rsidRPr="00A4240A">
        <w:rPr>
          <w:rFonts w:ascii="Times New Roman" w:hAnsi="Times New Roman" w:cs="Times New Roman"/>
          <w:color w:val="000000"/>
          <w:sz w:val="20"/>
          <w:szCs w:val="20"/>
        </w:rPr>
        <w:t>т</w:t>
      </w:r>
      <w:r w:rsidR="00797226">
        <w:rPr>
          <w:rFonts w:ascii="Times New Roman" w:hAnsi="Times New Roman" w:cs="Times New Roman"/>
          <w:color w:val="000000"/>
          <w:sz w:val="20"/>
          <w:szCs w:val="20"/>
        </w:rPr>
        <w:t>о</w:t>
      </w:r>
      <w:r w:rsidRPr="00A4240A">
        <w:rPr>
          <w:rFonts w:ascii="Times New Roman" w:hAnsi="Times New Roman" w:cs="Times New Roman"/>
          <w:color w:val="000000"/>
          <w:sz w:val="20"/>
          <w:szCs w:val="20"/>
        </w:rPr>
        <w:t xml:space="preserve">ры, оставлять </w:t>
      </w:r>
      <w:r w:rsidR="00797226">
        <w:rPr>
          <w:rFonts w:ascii="Times New Roman" w:hAnsi="Times New Roman" w:cs="Times New Roman"/>
          <w:color w:val="000000"/>
          <w:sz w:val="20"/>
          <w:szCs w:val="20"/>
        </w:rPr>
        <w:t xml:space="preserve">квартиру </w:t>
      </w:r>
      <w:proofErr w:type="gramStart"/>
      <w:r w:rsidR="00797226">
        <w:rPr>
          <w:rFonts w:ascii="Times New Roman" w:hAnsi="Times New Roman" w:cs="Times New Roman"/>
          <w:color w:val="000000"/>
          <w:sz w:val="20"/>
          <w:szCs w:val="20"/>
        </w:rPr>
        <w:t>с</w:t>
      </w:r>
      <w:proofErr w:type="gramEnd"/>
      <w:r w:rsidR="00797226">
        <w:rPr>
          <w:rFonts w:ascii="Times New Roman" w:hAnsi="Times New Roman" w:cs="Times New Roman"/>
          <w:color w:val="000000"/>
          <w:sz w:val="20"/>
          <w:szCs w:val="20"/>
        </w:rPr>
        <w:t xml:space="preserve"> полностью перекрытыми</w:t>
      </w:r>
    </w:p>
    <w:p w:rsid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p>
    <w:p w:rsid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отопительными приборами, производить их демонтаж или замену без согласования с управляющей организацией. В противном случае гарантийные обязательства аннулируются. </w:t>
      </w:r>
    </w:p>
    <w:p w:rsidR="00797226" w:rsidRPr="00A4240A" w:rsidRDefault="00797226" w:rsidP="00A4240A">
      <w:pPr>
        <w:autoSpaceDE w:val="0"/>
        <w:autoSpaceDN w:val="0"/>
        <w:adjustRightInd w:val="0"/>
        <w:spacing w:after="0" w:line="240" w:lineRule="auto"/>
        <w:rPr>
          <w:rFonts w:ascii="Times New Roman" w:hAnsi="Times New Roman" w:cs="Times New Roman"/>
          <w:color w:val="000000"/>
          <w:sz w:val="20"/>
          <w:szCs w:val="20"/>
        </w:rPr>
      </w:pP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b/>
          <w:bCs/>
          <w:color w:val="000000"/>
          <w:sz w:val="20"/>
          <w:szCs w:val="20"/>
        </w:rPr>
        <w:t xml:space="preserve">7.2 Пользование водопроводом и канализацией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Счетчики воды устанавливаются в этажных те</w:t>
      </w:r>
      <w:r w:rsidR="00797226">
        <w:rPr>
          <w:rFonts w:ascii="Times New Roman" w:hAnsi="Times New Roman" w:cs="Times New Roman"/>
          <w:color w:val="000000"/>
          <w:sz w:val="20"/>
          <w:szCs w:val="20"/>
        </w:rPr>
        <w:t>хнических помещениях</w:t>
      </w:r>
      <w:r w:rsidRPr="00A4240A">
        <w:rPr>
          <w:rFonts w:ascii="Times New Roman" w:hAnsi="Times New Roman" w:cs="Times New Roman"/>
          <w:color w:val="000000"/>
          <w:sz w:val="20"/>
          <w:szCs w:val="20"/>
        </w:rPr>
        <w:t xml:space="preserve">. Стояки ХВС и ГВС прокладываются в этажных технических помещениях, от них разводка трубопроводов до квартир выполняется в стяжке пола. В каждой квартире устанавливается шаровой кран для присоединения шланга для использования его в качестве первичного устройства внутриквартирного пожаротушения. Сети холодного и горячего водоснабжения запроектированы из полипропиленовых труб и труб из сшитого полиэтилена.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Внутриквартирный монтаж систем водоснабжения должен производиться монтажными организациями, имеющими соответствующее оборудование и опыт работы. Монтаж систем внутреннего водопровода производить в соответствии с требованиями СП 73.13330.2016 «Внутренние санитарно-технические системы зданий». Внутреннее пожаротушение осуществляется через расположенные в коридорах пожарные краны, укомплектованные пожарными рукавами </w:t>
      </w:r>
      <w:r w:rsidR="00A17408">
        <w:rPr>
          <w:rFonts w:ascii="Times New Roman" w:hAnsi="Times New Roman" w:cs="Times New Roman"/>
          <w:color w:val="000000"/>
          <w:sz w:val="20"/>
          <w:szCs w:val="20"/>
        </w:rPr>
        <w:t xml:space="preserve">и пожарными стволами.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Потребители обязаны соблюдать следующие правила: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а) содержать в чистоте унитазы, раковины и умывальники;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б) не допускать поломок установленных в квартире санитарных приборов и арматуры;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в) не выливать в унитазы, раковины и умывальники легковоспламеняющиеся жидкости и кислоты;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г) не бросать в унитазы песок, строительный мусор, тряпки, кости, стекло, металлические и деревянные предметы;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д) не допускать непроизводственного расхода водопроводной воды, постоянного протока при водопользовании, утечек через водоразборную арматуру;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е) не пользоваться санитарными приборами в случае засора в канализационной сети;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ж) немедленно сообщать в управляющую организацию обо всех неисправностях системы водопровода и канализации;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з) </w:t>
      </w:r>
      <w:proofErr w:type="gramStart"/>
      <w:r w:rsidRPr="00A4240A">
        <w:rPr>
          <w:rFonts w:ascii="Times New Roman" w:hAnsi="Times New Roman" w:cs="Times New Roman"/>
          <w:color w:val="000000"/>
          <w:sz w:val="20"/>
          <w:szCs w:val="20"/>
        </w:rPr>
        <w:t>оберегать санитарные приборы и открыто</w:t>
      </w:r>
      <w:proofErr w:type="gramEnd"/>
      <w:r w:rsidRPr="00A4240A">
        <w:rPr>
          <w:rFonts w:ascii="Times New Roman" w:hAnsi="Times New Roman" w:cs="Times New Roman"/>
          <w:color w:val="000000"/>
          <w:sz w:val="20"/>
          <w:szCs w:val="20"/>
        </w:rPr>
        <w:t xml:space="preserve"> проложенные трубопроводы от ударов, механических нагрузок;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к) для очистки наружной поверхности пластмассовой трубы пользоваться мягкой влажной тряпкой, категорически запрещается применять металлические щетки;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При наличии лючка ревизии на стояках канализации запрещается в ходе отделочных работ закрывать к ней доступ.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proofErr w:type="gramStart"/>
      <w:r w:rsidRPr="00A4240A">
        <w:rPr>
          <w:rFonts w:ascii="Times New Roman" w:hAnsi="Times New Roman" w:cs="Times New Roman"/>
          <w:color w:val="000000"/>
          <w:sz w:val="20"/>
          <w:szCs w:val="20"/>
        </w:rPr>
        <w:t>При наличии в перегородках трубок для подключения сетей водопровода в санузле перед монтажом</w:t>
      </w:r>
      <w:proofErr w:type="gramEnd"/>
      <w:r w:rsidRPr="00A4240A">
        <w:rPr>
          <w:rFonts w:ascii="Times New Roman" w:hAnsi="Times New Roman" w:cs="Times New Roman"/>
          <w:color w:val="000000"/>
          <w:sz w:val="20"/>
          <w:szCs w:val="20"/>
        </w:rPr>
        <w:t xml:space="preserve"> необходимо удос</w:t>
      </w:r>
      <w:r w:rsidR="00A26D83">
        <w:rPr>
          <w:rFonts w:ascii="Times New Roman" w:hAnsi="Times New Roman" w:cs="Times New Roman"/>
          <w:color w:val="000000"/>
          <w:sz w:val="20"/>
          <w:szCs w:val="20"/>
        </w:rPr>
        <w:t>товериться в отсутствии в них за</w:t>
      </w:r>
      <w:r w:rsidRPr="00A4240A">
        <w:rPr>
          <w:rFonts w:ascii="Times New Roman" w:hAnsi="Times New Roman" w:cs="Times New Roman"/>
          <w:color w:val="000000"/>
          <w:sz w:val="20"/>
          <w:szCs w:val="20"/>
        </w:rPr>
        <w:t xml:space="preserve">соров и загрязнений.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При устройстве внутриквартирной разводки сетей водоснабжения и водоотведения необходимо использовать соответствующие материалам трубопроводов соединительные элементы и инструмент.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b/>
          <w:bCs/>
          <w:color w:val="000000"/>
          <w:sz w:val="20"/>
          <w:szCs w:val="20"/>
        </w:rPr>
        <w:t xml:space="preserve">7.3 Пользование вентиляционной системой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Вентиляция квартир запроектирована </w:t>
      </w:r>
      <w:proofErr w:type="spellStart"/>
      <w:r w:rsidRPr="00A4240A">
        <w:rPr>
          <w:rFonts w:ascii="Times New Roman" w:hAnsi="Times New Roman" w:cs="Times New Roman"/>
          <w:color w:val="000000"/>
          <w:sz w:val="20"/>
          <w:szCs w:val="20"/>
        </w:rPr>
        <w:t>общеобменная</w:t>
      </w:r>
      <w:proofErr w:type="spellEnd"/>
      <w:r w:rsidRPr="00A4240A">
        <w:rPr>
          <w:rFonts w:ascii="Times New Roman" w:hAnsi="Times New Roman" w:cs="Times New Roman"/>
          <w:color w:val="000000"/>
          <w:sz w:val="20"/>
          <w:szCs w:val="20"/>
        </w:rPr>
        <w:t xml:space="preserve"> приточно-вытяжная с механическим побуждением. Приток - неорганизованный, через оконные проемы (в соответствии с п.9.6 СП 54.13330.2016 Здания жилые многоквартирные), а также приточные клапана. Вытяжка - через приставные вентиляционные каналы, состоящие из общего коллектора и "спутника", индивидуального дл</w:t>
      </w:r>
      <w:r w:rsidR="00A17408">
        <w:rPr>
          <w:rFonts w:ascii="Times New Roman" w:hAnsi="Times New Roman" w:cs="Times New Roman"/>
          <w:color w:val="000000"/>
          <w:sz w:val="20"/>
          <w:szCs w:val="20"/>
        </w:rPr>
        <w:t xml:space="preserve">я каждого этажа.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На каждом </w:t>
      </w:r>
      <w:proofErr w:type="spellStart"/>
      <w:r w:rsidRPr="00A4240A">
        <w:rPr>
          <w:rFonts w:ascii="Times New Roman" w:hAnsi="Times New Roman" w:cs="Times New Roman"/>
          <w:color w:val="000000"/>
          <w:sz w:val="20"/>
          <w:szCs w:val="20"/>
        </w:rPr>
        <w:t>вентканале</w:t>
      </w:r>
      <w:proofErr w:type="spellEnd"/>
      <w:r w:rsidRPr="00A4240A">
        <w:rPr>
          <w:rFonts w:ascii="Times New Roman" w:hAnsi="Times New Roman" w:cs="Times New Roman"/>
          <w:color w:val="000000"/>
          <w:sz w:val="20"/>
          <w:szCs w:val="20"/>
        </w:rPr>
        <w:t xml:space="preserve"> на кровле </w:t>
      </w:r>
      <w:proofErr w:type="gramStart"/>
      <w:r w:rsidRPr="00A4240A">
        <w:rPr>
          <w:rFonts w:ascii="Times New Roman" w:hAnsi="Times New Roman" w:cs="Times New Roman"/>
          <w:color w:val="000000"/>
          <w:sz w:val="20"/>
          <w:szCs w:val="20"/>
        </w:rPr>
        <w:t xml:space="preserve">устанавливаются крышные </w:t>
      </w:r>
      <w:proofErr w:type="spellStart"/>
      <w:r w:rsidRPr="00A4240A">
        <w:rPr>
          <w:rFonts w:ascii="Times New Roman" w:hAnsi="Times New Roman" w:cs="Times New Roman"/>
          <w:color w:val="000000"/>
          <w:sz w:val="20"/>
          <w:szCs w:val="20"/>
        </w:rPr>
        <w:t>вентиляторыСистема</w:t>
      </w:r>
      <w:proofErr w:type="spellEnd"/>
      <w:r w:rsidRPr="00A4240A">
        <w:rPr>
          <w:rFonts w:ascii="Times New Roman" w:hAnsi="Times New Roman" w:cs="Times New Roman"/>
          <w:color w:val="000000"/>
          <w:sz w:val="20"/>
          <w:szCs w:val="20"/>
        </w:rPr>
        <w:t xml:space="preserve"> вентиляции обеспечивает</w:t>
      </w:r>
      <w:proofErr w:type="gramEnd"/>
      <w:r w:rsidRPr="00A4240A">
        <w:rPr>
          <w:rFonts w:ascii="Times New Roman" w:hAnsi="Times New Roman" w:cs="Times New Roman"/>
          <w:color w:val="000000"/>
          <w:sz w:val="20"/>
          <w:szCs w:val="20"/>
        </w:rPr>
        <w:t xml:space="preserve"> необходимую циркуляцию воздуха во всех предусмотренных проектом помещениях при об</w:t>
      </w:r>
      <w:r w:rsidR="00A17408">
        <w:rPr>
          <w:rFonts w:ascii="Times New Roman" w:hAnsi="Times New Roman" w:cs="Times New Roman"/>
          <w:color w:val="000000"/>
          <w:sz w:val="20"/>
          <w:szCs w:val="20"/>
        </w:rPr>
        <w:t xml:space="preserve">еспечении притока в помещение.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В случае обнаружения конденсата на трубах водопровода и канализации в санитарных узлах и кухнях следует проводить частые проветривания помещений при полностью открытых вентиляционных отверстиях. В случае недостаточности указанных </w:t>
      </w:r>
      <w:proofErr w:type="gramStart"/>
      <w:r w:rsidRPr="00A4240A">
        <w:rPr>
          <w:rFonts w:ascii="Times New Roman" w:hAnsi="Times New Roman" w:cs="Times New Roman"/>
          <w:color w:val="000000"/>
          <w:sz w:val="20"/>
          <w:szCs w:val="20"/>
        </w:rPr>
        <w:t>мер</w:t>
      </w:r>
      <w:proofErr w:type="gramEnd"/>
      <w:r w:rsidRPr="00A4240A">
        <w:rPr>
          <w:rFonts w:ascii="Times New Roman" w:hAnsi="Times New Roman" w:cs="Times New Roman"/>
          <w:color w:val="000000"/>
          <w:sz w:val="20"/>
          <w:szCs w:val="20"/>
        </w:rPr>
        <w:t xml:space="preserve"> трубопроводы рекомендуется утеплять и </w:t>
      </w:r>
      <w:proofErr w:type="spellStart"/>
      <w:r w:rsidRPr="00A4240A">
        <w:rPr>
          <w:rFonts w:ascii="Times New Roman" w:hAnsi="Times New Roman" w:cs="Times New Roman"/>
          <w:color w:val="000000"/>
          <w:sz w:val="20"/>
          <w:szCs w:val="20"/>
        </w:rPr>
        <w:t>гидроизолировать</w:t>
      </w:r>
      <w:proofErr w:type="spellEnd"/>
      <w:r w:rsidRPr="00A4240A">
        <w:rPr>
          <w:rFonts w:ascii="Times New Roman" w:hAnsi="Times New Roman" w:cs="Times New Roman"/>
          <w:color w:val="000000"/>
          <w:sz w:val="20"/>
          <w:szCs w:val="20"/>
        </w:rPr>
        <w:t xml:space="preserve">.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lastRenderedPageBreak/>
        <w:t xml:space="preserve">В связи с установкой в квартирах герметичных пластиковых окон и металлических дверей с уплотнением возможен недостаточный приток воздуха в квартиру, вследствие чего будет затруднена работа вентиляции и воздухообмена. Для нормальной работы вентиляции необходимо регулярно проветривать помещения, использовать предусмотренный конструкцией окон режим откидного положения створки. Для лучшего проветривания необходимо оставлять зазор между дверьми и полом не менее 10 мм или оборудовать двери санузлов вентиляционными решетками.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Потребителям запрещается: </w:t>
      </w:r>
    </w:p>
    <w:p w:rsidR="00A4240A" w:rsidRPr="00A4240A" w:rsidRDefault="00A4240A" w:rsidP="00A4240A">
      <w:pPr>
        <w:autoSpaceDE w:val="0"/>
        <w:autoSpaceDN w:val="0"/>
        <w:adjustRightInd w:val="0"/>
        <w:spacing w:after="6"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1.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w:t>
      </w:r>
    </w:p>
    <w:p w:rsidR="00A4240A" w:rsidRPr="00A4240A" w:rsidRDefault="00A4240A" w:rsidP="00A4240A">
      <w:pPr>
        <w:autoSpaceDE w:val="0"/>
        <w:autoSpaceDN w:val="0"/>
        <w:adjustRightInd w:val="0"/>
        <w:spacing w:after="6"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2. Производить самовольные ремонты и переделки вентиляционных каналов. </w:t>
      </w:r>
    </w:p>
    <w:p w:rsidR="00A4240A" w:rsidRPr="00A4240A" w:rsidRDefault="00A4240A" w:rsidP="00A4240A">
      <w:pPr>
        <w:autoSpaceDE w:val="0"/>
        <w:autoSpaceDN w:val="0"/>
        <w:adjustRightInd w:val="0"/>
        <w:spacing w:after="6"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3. Не допускается объединение вентиляционных каналов кухонь и санитарных узлов с жилыми комнатами. </w:t>
      </w:r>
    </w:p>
    <w:p w:rsidR="00A4240A" w:rsidRPr="00A4240A" w:rsidRDefault="00A4240A" w:rsidP="00A4240A">
      <w:pPr>
        <w:autoSpaceDE w:val="0"/>
        <w:autoSpaceDN w:val="0"/>
        <w:adjustRightInd w:val="0"/>
        <w:spacing w:after="6"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4. Устройство борозд и </w:t>
      </w:r>
      <w:proofErr w:type="spellStart"/>
      <w:r w:rsidRPr="00A4240A">
        <w:rPr>
          <w:rFonts w:ascii="Times New Roman" w:hAnsi="Times New Roman" w:cs="Times New Roman"/>
          <w:color w:val="000000"/>
          <w:sz w:val="20"/>
          <w:szCs w:val="20"/>
        </w:rPr>
        <w:t>штраб</w:t>
      </w:r>
      <w:proofErr w:type="spellEnd"/>
      <w:r w:rsidRPr="00A4240A">
        <w:rPr>
          <w:rFonts w:ascii="Times New Roman" w:hAnsi="Times New Roman" w:cs="Times New Roman"/>
          <w:color w:val="000000"/>
          <w:sz w:val="20"/>
          <w:szCs w:val="20"/>
        </w:rPr>
        <w:t xml:space="preserve"> в </w:t>
      </w:r>
      <w:proofErr w:type="spellStart"/>
      <w:r w:rsidRPr="00A4240A">
        <w:rPr>
          <w:rFonts w:ascii="Times New Roman" w:hAnsi="Times New Roman" w:cs="Times New Roman"/>
          <w:color w:val="000000"/>
          <w:sz w:val="20"/>
          <w:szCs w:val="20"/>
        </w:rPr>
        <w:t>вентканалах</w:t>
      </w:r>
      <w:proofErr w:type="spellEnd"/>
      <w:r w:rsidRPr="00A4240A">
        <w:rPr>
          <w:rFonts w:ascii="Times New Roman" w:hAnsi="Times New Roman" w:cs="Times New Roman"/>
          <w:color w:val="000000"/>
          <w:sz w:val="20"/>
          <w:szCs w:val="20"/>
        </w:rPr>
        <w:t xml:space="preserve">.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5. Уменьшать проектное сечение вентиляционных каналов.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p>
    <w:p w:rsidR="00A4240A" w:rsidRDefault="00A4240A" w:rsidP="00A4240A">
      <w:pPr>
        <w:autoSpaceDE w:val="0"/>
        <w:autoSpaceDN w:val="0"/>
        <w:adjustRightInd w:val="0"/>
        <w:spacing w:after="0" w:line="240" w:lineRule="auto"/>
        <w:rPr>
          <w:rFonts w:ascii="Times New Roman" w:hAnsi="Times New Roman" w:cs="Times New Roman"/>
          <w:b/>
          <w:bCs/>
          <w:color w:val="000000"/>
          <w:sz w:val="20"/>
          <w:szCs w:val="20"/>
        </w:rPr>
      </w:pPr>
      <w:r w:rsidRPr="00A4240A">
        <w:rPr>
          <w:rFonts w:ascii="Times New Roman" w:hAnsi="Times New Roman" w:cs="Times New Roman"/>
          <w:b/>
          <w:bCs/>
          <w:color w:val="000000"/>
          <w:sz w:val="20"/>
          <w:szCs w:val="20"/>
        </w:rPr>
        <w:t xml:space="preserve">Внимание: В случае установки на кухнях, санузлах принудительных вытяжек и вентиляторов гарантийные обязательства на стояк аннулируются! </w:t>
      </w:r>
    </w:p>
    <w:p w:rsidR="00A17408" w:rsidRPr="00A4240A" w:rsidRDefault="00A17408" w:rsidP="00A4240A">
      <w:pPr>
        <w:autoSpaceDE w:val="0"/>
        <w:autoSpaceDN w:val="0"/>
        <w:adjustRightInd w:val="0"/>
        <w:spacing w:after="0" w:line="240" w:lineRule="auto"/>
        <w:rPr>
          <w:rFonts w:ascii="Times New Roman" w:hAnsi="Times New Roman" w:cs="Times New Roman"/>
          <w:color w:val="000000"/>
          <w:sz w:val="20"/>
          <w:szCs w:val="20"/>
        </w:rPr>
      </w:pP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Если в течение длительного времени (2-3 недели и более) в помещении будет поддерживаться большая влажность (55-70%) на поверхности изделий, на оконных откосах, в местах стыковки плит перекрытий со стенами и стенах, возможно появление грибковой плесени, которая образуется в условиях повышенной влажности при наличии тепла и света. Описанные случаи не являются гарантийными, так как возможны только в результате нарушения температурно-влажностного режима в квартире. Рекомендуемая влажность в квартире составляет 30-45%, допустимая 60% для холодного периода года, температура воздуха 20-22</w:t>
      </w:r>
      <w:proofErr w:type="gramStart"/>
      <w:r w:rsidRPr="00A4240A">
        <w:rPr>
          <w:rFonts w:ascii="Times New Roman" w:hAnsi="Times New Roman" w:cs="Times New Roman"/>
          <w:color w:val="000000"/>
          <w:sz w:val="20"/>
          <w:szCs w:val="20"/>
        </w:rPr>
        <w:t xml:space="preserve"> °С</w:t>
      </w:r>
      <w:proofErr w:type="gramEnd"/>
      <w:r w:rsidRPr="00A4240A">
        <w:rPr>
          <w:rFonts w:ascii="Times New Roman" w:hAnsi="Times New Roman" w:cs="Times New Roman"/>
          <w:color w:val="000000"/>
          <w:sz w:val="20"/>
          <w:szCs w:val="20"/>
        </w:rPr>
        <w:t xml:space="preserve">, допустимая 18-24 °С согласно действующих санитарных норм. Системы отопления и вентиляции </w:t>
      </w:r>
      <w:proofErr w:type="spellStart"/>
      <w:r w:rsidRPr="00A4240A">
        <w:rPr>
          <w:rFonts w:ascii="Times New Roman" w:hAnsi="Times New Roman" w:cs="Times New Roman"/>
          <w:color w:val="000000"/>
          <w:sz w:val="20"/>
          <w:szCs w:val="20"/>
        </w:rPr>
        <w:t>расчитаны</w:t>
      </w:r>
      <w:proofErr w:type="spellEnd"/>
      <w:r w:rsidRPr="00A4240A">
        <w:rPr>
          <w:rFonts w:ascii="Times New Roman" w:hAnsi="Times New Roman" w:cs="Times New Roman"/>
          <w:color w:val="000000"/>
          <w:sz w:val="20"/>
          <w:szCs w:val="20"/>
        </w:rPr>
        <w:t xml:space="preserve"> на поддержание рекомендуемых параметров микроклимата при правильной эксплуатации собственниками.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Устройство натяжных потолков затрудняет конвекцию воздуха в квартире и может привести к образованию сырости и плесени у наружных стен. Не рекомендуется в течение первых 3-х месяцев с момента приемки квартиры выполнять натяжные потолки во избежание появления данных явлений. При устройстве потолка для обеспечения равномерного воздухообмена необходимо выполнять вентиляционные отверстия.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Для улучшения работы вентиляции, а также достижения более быстрого высыхания строительных конструкций после завершения строительства не рекомендуется в течение двух-трех лет устанавливать </w:t>
      </w:r>
      <w:proofErr w:type="spellStart"/>
      <w:r w:rsidRPr="00A4240A">
        <w:rPr>
          <w:rFonts w:ascii="Times New Roman" w:hAnsi="Times New Roman" w:cs="Times New Roman"/>
          <w:color w:val="000000"/>
          <w:sz w:val="20"/>
          <w:szCs w:val="20"/>
        </w:rPr>
        <w:t>пристенные</w:t>
      </w:r>
      <w:proofErr w:type="spellEnd"/>
      <w:r w:rsidRPr="00A4240A">
        <w:rPr>
          <w:rFonts w:ascii="Times New Roman" w:hAnsi="Times New Roman" w:cs="Times New Roman"/>
          <w:color w:val="000000"/>
          <w:sz w:val="20"/>
          <w:szCs w:val="20"/>
        </w:rPr>
        <w:t xml:space="preserve"> шкафы к наружным стенам для исключения скопления влаги и плесени на их поверхности. В случае невыполнения этих положений последствия считаются не</w:t>
      </w:r>
      <w:r w:rsidR="00A17408">
        <w:rPr>
          <w:rFonts w:ascii="Times New Roman" w:hAnsi="Times New Roman" w:cs="Times New Roman"/>
          <w:color w:val="000000"/>
          <w:sz w:val="20"/>
          <w:szCs w:val="20"/>
        </w:rPr>
        <w:t xml:space="preserve"> </w:t>
      </w:r>
      <w:r w:rsidRPr="00A4240A">
        <w:rPr>
          <w:rFonts w:ascii="Times New Roman" w:hAnsi="Times New Roman" w:cs="Times New Roman"/>
          <w:color w:val="000000"/>
          <w:sz w:val="20"/>
          <w:szCs w:val="20"/>
        </w:rPr>
        <w:t xml:space="preserve">гарантийными.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b/>
          <w:bCs/>
          <w:color w:val="000000"/>
          <w:sz w:val="20"/>
          <w:szCs w:val="20"/>
        </w:rPr>
        <w:t xml:space="preserve">7.4 Пользование системой электроснабжения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На каждом этаже размещены этажные щиты с квартирными электрическими счетчиками. В квартирах предусмотрены квартирные щитки и установлены автоматические выключатели на розеточные группы и освещение. Электрические сети выполняются скрыто в </w:t>
      </w:r>
      <w:proofErr w:type="spellStart"/>
      <w:r w:rsidRPr="00A4240A">
        <w:rPr>
          <w:rFonts w:ascii="Times New Roman" w:hAnsi="Times New Roman" w:cs="Times New Roman"/>
          <w:color w:val="000000"/>
          <w:sz w:val="20"/>
          <w:szCs w:val="20"/>
        </w:rPr>
        <w:t>гофротрубах</w:t>
      </w:r>
      <w:proofErr w:type="spellEnd"/>
      <w:r w:rsidRPr="00A4240A">
        <w:rPr>
          <w:rFonts w:ascii="Times New Roman" w:hAnsi="Times New Roman" w:cs="Times New Roman"/>
          <w:color w:val="000000"/>
          <w:sz w:val="20"/>
          <w:szCs w:val="20"/>
        </w:rPr>
        <w:t xml:space="preserve"> в монолитных перекрытиях, </w:t>
      </w:r>
      <w:proofErr w:type="spellStart"/>
      <w:r w:rsidRPr="00A4240A">
        <w:rPr>
          <w:rFonts w:ascii="Times New Roman" w:hAnsi="Times New Roman" w:cs="Times New Roman"/>
          <w:color w:val="000000"/>
          <w:sz w:val="20"/>
          <w:szCs w:val="20"/>
        </w:rPr>
        <w:t>штрабах</w:t>
      </w:r>
      <w:proofErr w:type="spellEnd"/>
      <w:r w:rsidRPr="00A4240A">
        <w:rPr>
          <w:rFonts w:ascii="Times New Roman" w:hAnsi="Times New Roman" w:cs="Times New Roman"/>
          <w:color w:val="000000"/>
          <w:sz w:val="20"/>
          <w:szCs w:val="20"/>
        </w:rPr>
        <w:t xml:space="preserve"> стен, за подвесным потолком и обшивкой стен и в гипсокартонных перегородках. В квартирах установлены розетки с защитным контактом. При пользовании розетками при включении и выключении приборов необходимо придерживать розетки рукой во избежание их повреждения, </w:t>
      </w:r>
      <w:proofErr w:type="spellStart"/>
      <w:r w:rsidRPr="00A4240A">
        <w:rPr>
          <w:rFonts w:ascii="Times New Roman" w:hAnsi="Times New Roman" w:cs="Times New Roman"/>
          <w:color w:val="000000"/>
          <w:sz w:val="20"/>
          <w:szCs w:val="20"/>
        </w:rPr>
        <w:t>выпадания</w:t>
      </w:r>
      <w:proofErr w:type="spellEnd"/>
      <w:r w:rsidRPr="00A4240A">
        <w:rPr>
          <w:rFonts w:ascii="Times New Roman" w:hAnsi="Times New Roman" w:cs="Times New Roman"/>
          <w:color w:val="000000"/>
          <w:sz w:val="20"/>
          <w:szCs w:val="20"/>
        </w:rPr>
        <w:t xml:space="preserve"> из стены. После приемки квартиры претензии, связанные с закреплением розеток в стене, не принимаются.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В санузлах и кухнях прокладывается желто-зеленый провод заземления, к которому присоединяются металлические корпуса ванн и моек.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В течение гарантийного срока не допускается: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1. Изменять системы энергоснабжения квартиры, в том числе устанавливать или переносить розетки или выключатели;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2. Заменять электрическое оборудование квартиры (автоматических выключателей и УЗО, розеток, варочной панели);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3. Превышать расчетные нагрузки энергоснабжения квартиры (установка приборов с паспортной мощностью, превышающей </w:t>
      </w:r>
      <w:proofErr w:type="gramStart"/>
      <w:r w:rsidRPr="00A4240A">
        <w:rPr>
          <w:rFonts w:ascii="Times New Roman" w:hAnsi="Times New Roman" w:cs="Times New Roman"/>
          <w:color w:val="000000"/>
          <w:sz w:val="20"/>
          <w:szCs w:val="20"/>
        </w:rPr>
        <w:t>допустимую</w:t>
      </w:r>
      <w:proofErr w:type="gramEnd"/>
      <w:r w:rsidRPr="00A4240A">
        <w:rPr>
          <w:rFonts w:ascii="Times New Roman" w:hAnsi="Times New Roman" w:cs="Times New Roman"/>
          <w:color w:val="000000"/>
          <w:sz w:val="20"/>
          <w:szCs w:val="20"/>
        </w:rPr>
        <w:t xml:space="preserve">);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Максимально допустимая нагрузка соста</w:t>
      </w:r>
      <w:r w:rsidR="00A17408">
        <w:rPr>
          <w:rFonts w:ascii="Times New Roman" w:hAnsi="Times New Roman" w:cs="Times New Roman"/>
          <w:color w:val="000000"/>
          <w:sz w:val="20"/>
          <w:szCs w:val="20"/>
        </w:rPr>
        <w:t>вляет: 1-2 комнатные квартиры- 8 кВт, 3-4 комнатные квартиры - 10</w:t>
      </w:r>
      <w:r w:rsidRPr="00A4240A">
        <w:rPr>
          <w:rFonts w:ascii="Times New Roman" w:hAnsi="Times New Roman" w:cs="Times New Roman"/>
          <w:color w:val="000000"/>
          <w:sz w:val="20"/>
          <w:szCs w:val="20"/>
        </w:rPr>
        <w:t xml:space="preserve"> кВт.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Максимально допустимая нагрузка на одну розеточную группу – 3 кВт.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Во избежание повреждения электропроводки при проведении ремонтных работ, осуществлении крепежа в стену или перегородку просьба ознакомиться с проектной и исполнительной документацией (обращаться в эксплуатирующую организацию). Необходимо проводить обслуживание </w:t>
      </w:r>
      <w:proofErr w:type="spellStart"/>
      <w:r w:rsidRPr="00A4240A">
        <w:rPr>
          <w:rFonts w:ascii="Times New Roman" w:hAnsi="Times New Roman" w:cs="Times New Roman"/>
          <w:color w:val="000000"/>
          <w:sz w:val="20"/>
          <w:szCs w:val="20"/>
        </w:rPr>
        <w:t>электрощитка</w:t>
      </w:r>
      <w:proofErr w:type="spellEnd"/>
      <w:r w:rsidRPr="00A4240A">
        <w:rPr>
          <w:rFonts w:ascii="Times New Roman" w:hAnsi="Times New Roman" w:cs="Times New Roman"/>
          <w:color w:val="000000"/>
          <w:sz w:val="20"/>
          <w:szCs w:val="20"/>
        </w:rPr>
        <w:t xml:space="preserve"> в квартире не менее 2-х раз в год при помощи управляющей компании или квалифицированного специалиста.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Электрические плиты должны присоединяться к электрической сети с помощью специального штепсельного соединения с заземляющим контактом (приобретается собственником). Кабель для подключения электроплиты должен быть сечением не менее 6 </w:t>
      </w:r>
      <w:proofErr w:type="spellStart"/>
      <w:r w:rsidRPr="00A4240A">
        <w:rPr>
          <w:rFonts w:ascii="Times New Roman" w:hAnsi="Times New Roman" w:cs="Times New Roman"/>
          <w:color w:val="000000"/>
          <w:sz w:val="20"/>
          <w:szCs w:val="20"/>
        </w:rPr>
        <w:t>кв.мм</w:t>
      </w:r>
      <w:proofErr w:type="spellEnd"/>
      <w:r w:rsidRPr="00A4240A">
        <w:rPr>
          <w:rFonts w:ascii="Times New Roman" w:hAnsi="Times New Roman" w:cs="Times New Roman"/>
          <w:color w:val="000000"/>
          <w:sz w:val="20"/>
          <w:szCs w:val="20"/>
        </w:rPr>
        <w:t xml:space="preserve">. Техническое обслуживание электроплит должно быть организовано собственником помещения один раз в год.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lastRenderedPageBreak/>
        <w:t xml:space="preserve">При техническом обслуживании электроплиты проводятся: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-измерение потенциала между корпусом электроплиты и заземленным сантехническим оборудованием кухни;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 </w:t>
      </w: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-проверка работы переключателей мощности конфорок и жарочного шкафа; </w:t>
      </w:r>
    </w:p>
    <w:p w:rsid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-осмотр ошиновки и проводов, подтяжка креплений. </w:t>
      </w:r>
    </w:p>
    <w:p w:rsidR="00980564" w:rsidRPr="00A4240A" w:rsidRDefault="00980564" w:rsidP="00A4240A">
      <w:pPr>
        <w:autoSpaceDE w:val="0"/>
        <w:autoSpaceDN w:val="0"/>
        <w:adjustRightInd w:val="0"/>
        <w:spacing w:after="0" w:line="240" w:lineRule="auto"/>
        <w:rPr>
          <w:rFonts w:ascii="Times New Roman" w:hAnsi="Times New Roman" w:cs="Times New Roman"/>
          <w:color w:val="000000"/>
          <w:sz w:val="20"/>
          <w:szCs w:val="20"/>
        </w:rPr>
      </w:pP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b/>
          <w:bCs/>
          <w:color w:val="000000"/>
          <w:sz w:val="20"/>
          <w:szCs w:val="20"/>
        </w:rPr>
        <w:t>7.5 По</w:t>
      </w:r>
      <w:r w:rsidR="00980564">
        <w:rPr>
          <w:rFonts w:ascii="Times New Roman" w:hAnsi="Times New Roman" w:cs="Times New Roman"/>
          <w:b/>
          <w:bCs/>
          <w:color w:val="000000"/>
          <w:sz w:val="20"/>
          <w:szCs w:val="20"/>
        </w:rPr>
        <w:t>льзование системой</w:t>
      </w:r>
      <w:r w:rsidRPr="00A4240A">
        <w:rPr>
          <w:rFonts w:ascii="Times New Roman" w:hAnsi="Times New Roman" w:cs="Times New Roman"/>
          <w:b/>
          <w:bCs/>
          <w:color w:val="000000"/>
          <w:sz w:val="20"/>
          <w:szCs w:val="20"/>
        </w:rPr>
        <w:t xml:space="preserve"> интернет </w:t>
      </w:r>
    </w:p>
    <w:p w:rsidR="00980564"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В квартиру выв</w:t>
      </w:r>
      <w:r w:rsidR="00C14220">
        <w:rPr>
          <w:rFonts w:ascii="Times New Roman" w:hAnsi="Times New Roman" w:cs="Times New Roman"/>
          <w:color w:val="000000"/>
          <w:sz w:val="20"/>
          <w:szCs w:val="20"/>
        </w:rPr>
        <w:t xml:space="preserve">одится кабель </w:t>
      </w:r>
      <w:r w:rsidRPr="00A4240A">
        <w:rPr>
          <w:rFonts w:ascii="Times New Roman" w:hAnsi="Times New Roman" w:cs="Times New Roman"/>
          <w:color w:val="000000"/>
          <w:sz w:val="20"/>
          <w:szCs w:val="20"/>
        </w:rPr>
        <w:t xml:space="preserve"> провайдера </w:t>
      </w:r>
      <w:r w:rsidR="00C14220">
        <w:rPr>
          <w:rFonts w:ascii="Times New Roman" w:hAnsi="Times New Roman" w:cs="Times New Roman"/>
          <w:color w:val="000000"/>
          <w:sz w:val="20"/>
          <w:szCs w:val="20"/>
        </w:rPr>
        <w:t xml:space="preserve">Ростелеком. </w:t>
      </w:r>
      <w:r w:rsidRPr="00A4240A">
        <w:rPr>
          <w:rFonts w:ascii="Times New Roman" w:hAnsi="Times New Roman" w:cs="Times New Roman"/>
          <w:color w:val="000000"/>
          <w:sz w:val="20"/>
          <w:szCs w:val="20"/>
        </w:rPr>
        <w:t xml:space="preserve"> </w:t>
      </w:r>
    </w:p>
    <w:p w:rsidR="00C14220" w:rsidRPr="00A4240A" w:rsidRDefault="00C14220" w:rsidP="00A4240A">
      <w:pPr>
        <w:autoSpaceDE w:val="0"/>
        <w:autoSpaceDN w:val="0"/>
        <w:adjustRightInd w:val="0"/>
        <w:spacing w:after="0" w:line="240" w:lineRule="auto"/>
        <w:rPr>
          <w:rFonts w:ascii="Times New Roman" w:hAnsi="Times New Roman" w:cs="Times New Roman"/>
          <w:color w:val="000000"/>
          <w:sz w:val="20"/>
          <w:szCs w:val="20"/>
        </w:rPr>
      </w:pPr>
    </w:p>
    <w:p w:rsidR="00A4240A" w:rsidRP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b/>
          <w:bCs/>
          <w:color w:val="000000"/>
          <w:sz w:val="20"/>
          <w:szCs w:val="20"/>
        </w:rPr>
        <w:t xml:space="preserve">7.6 Пользование системой пожарной сигнализации </w:t>
      </w:r>
    </w:p>
    <w:p w:rsid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r w:rsidRPr="00A4240A">
        <w:rPr>
          <w:rFonts w:ascii="Times New Roman" w:hAnsi="Times New Roman" w:cs="Times New Roman"/>
          <w:color w:val="000000"/>
          <w:sz w:val="20"/>
          <w:szCs w:val="20"/>
        </w:rPr>
        <w:t xml:space="preserve">Система пожарной сигнализации является адресной. В квартирах устанавливаются автоматические пожарные </w:t>
      </w:r>
      <w:proofErr w:type="spellStart"/>
      <w:r w:rsidRPr="00A4240A">
        <w:rPr>
          <w:rFonts w:ascii="Times New Roman" w:hAnsi="Times New Roman" w:cs="Times New Roman"/>
          <w:color w:val="000000"/>
          <w:sz w:val="20"/>
          <w:szCs w:val="20"/>
        </w:rPr>
        <w:t>извещатели</w:t>
      </w:r>
      <w:proofErr w:type="spellEnd"/>
      <w:r w:rsidRPr="00A4240A">
        <w:rPr>
          <w:rFonts w:ascii="Times New Roman" w:hAnsi="Times New Roman" w:cs="Times New Roman"/>
          <w:color w:val="000000"/>
          <w:sz w:val="20"/>
          <w:szCs w:val="20"/>
        </w:rPr>
        <w:t>, при срабатывании которых сигнал перед</w:t>
      </w:r>
      <w:r w:rsidR="00980564">
        <w:rPr>
          <w:rFonts w:ascii="Times New Roman" w:hAnsi="Times New Roman" w:cs="Times New Roman"/>
          <w:color w:val="000000"/>
          <w:sz w:val="20"/>
          <w:szCs w:val="20"/>
        </w:rPr>
        <w:t>ается на пульт системы пожарной сигнализации</w:t>
      </w:r>
      <w:r w:rsidRPr="00A4240A">
        <w:rPr>
          <w:rFonts w:ascii="Times New Roman" w:hAnsi="Times New Roman" w:cs="Times New Roman"/>
          <w:color w:val="000000"/>
          <w:sz w:val="20"/>
          <w:szCs w:val="20"/>
        </w:rPr>
        <w:t xml:space="preserve">. Для оповещения собственников о пожаре для каждого помещения квартиры кроме санузла также используются автономные пожарные </w:t>
      </w:r>
      <w:proofErr w:type="spellStart"/>
      <w:r w:rsidRPr="00A4240A">
        <w:rPr>
          <w:rFonts w:ascii="Times New Roman" w:hAnsi="Times New Roman" w:cs="Times New Roman"/>
          <w:color w:val="000000"/>
          <w:sz w:val="20"/>
          <w:szCs w:val="20"/>
        </w:rPr>
        <w:t>извещатели</w:t>
      </w:r>
      <w:proofErr w:type="spellEnd"/>
      <w:r w:rsidRPr="00A4240A">
        <w:rPr>
          <w:rFonts w:ascii="Times New Roman" w:hAnsi="Times New Roman" w:cs="Times New Roman"/>
          <w:color w:val="000000"/>
          <w:sz w:val="20"/>
          <w:szCs w:val="20"/>
        </w:rPr>
        <w:t xml:space="preserve">, которые при задымлении или возгорании начинают издавать звуковой сигнал. Для работы пожарного </w:t>
      </w:r>
      <w:proofErr w:type="spellStart"/>
      <w:r w:rsidRPr="00A4240A">
        <w:rPr>
          <w:rFonts w:ascii="Times New Roman" w:hAnsi="Times New Roman" w:cs="Times New Roman"/>
          <w:color w:val="000000"/>
          <w:sz w:val="20"/>
          <w:szCs w:val="20"/>
        </w:rPr>
        <w:t>извещателя</w:t>
      </w:r>
      <w:proofErr w:type="spellEnd"/>
      <w:r w:rsidRPr="00A4240A">
        <w:rPr>
          <w:rFonts w:ascii="Times New Roman" w:hAnsi="Times New Roman" w:cs="Times New Roman"/>
          <w:color w:val="000000"/>
          <w:sz w:val="20"/>
          <w:szCs w:val="20"/>
        </w:rPr>
        <w:t xml:space="preserve"> используется элемент питания типа «крона», который необходимо установить, соблюдая полярность. Периодически (не реже одного раза в год) необходимо производить очистку автономного </w:t>
      </w:r>
      <w:proofErr w:type="spellStart"/>
      <w:r w:rsidRPr="00A4240A">
        <w:rPr>
          <w:rFonts w:ascii="Times New Roman" w:hAnsi="Times New Roman" w:cs="Times New Roman"/>
          <w:color w:val="000000"/>
          <w:sz w:val="20"/>
          <w:szCs w:val="20"/>
        </w:rPr>
        <w:t>извещателя</w:t>
      </w:r>
      <w:proofErr w:type="spellEnd"/>
      <w:r w:rsidRPr="00A4240A">
        <w:rPr>
          <w:rFonts w:ascii="Times New Roman" w:hAnsi="Times New Roman" w:cs="Times New Roman"/>
          <w:color w:val="000000"/>
          <w:sz w:val="20"/>
          <w:szCs w:val="20"/>
        </w:rPr>
        <w:t xml:space="preserve"> от пыли путем отсоса (наддува) воздуха пылесосом через щели в корпусе. При выдаче </w:t>
      </w:r>
      <w:proofErr w:type="spellStart"/>
      <w:r w:rsidRPr="00A4240A">
        <w:rPr>
          <w:rFonts w:ascii="Times New Roman" w:hAnsi="Times New Roman" w:cs="Times New Roman"/>
          <w:color w:val="000000"/>
          <w:sz w:val="20"/>
          <w:szCs w:val="20"/>
        </w:rPr>
        <w:t>извещателем</w:t>
      </w:r>
      <w:proofErr w:type="spellEnd"/>
      <w:r w:rsidRPr="00A4240A">
        <w:rPr>
          <w:rFonts w:ascii="Times New Roman" w:hAnsi="Times New Roman" w:cs="Times New Roman"/>
          <w:color w:val="000000"/>
          <w:sz w:val="20"/>
          <w:szCs w:val="20"/>
        </w:rPr>
        <w:t xml:space="preserve"> звукового сигнала «Разряд батареи», следует отсоединить от основания корпус и заменить батарею, после чего установить корпус на место. При невозможности установки </w:t>
      </w:r>
      <w:proofErr w:type="spellStart"/>
      <w:r w:rsidRPr="00A4240A">
        <w:rPr>
          <w:rFonts w:ascii="Times New Roman" w:hAnsi="Times New Roman" w:cs="Times New Roman"/>
          <w:color w:val="000000"/>
          <w:sz w:val="20"/>
          <w:szCs w:val="20"/>
        </w:rPr>
        <w:t>извещателя</w:t>
      </w:r>
      <w:proofErr w:type="spellEnd"/>
      <w:r w:rsidRPr="00A4240A">
        <w:rPr>
          <w:rFonts w:ascii="Times New Roman" w:hAnsi="Times New Roman" w:cs="Times New Roman"/>
          <w:color w:val="000000"/>
          <w:sz w:val="20"/>
          <w:szCs w:val="20"/>
        </w:rPr>
        <w:t xml:space="preserve"> на потолок его следует закрепить выполнить на стену или на мебель. Автоматические датчики у входной двери закрыты пленкой, которую необходимо снять после производства ремонтных работ и устанавливать на случай проведения работ с образованием пыли.</w:t>
      </w:r>
    </w:p>
    <w:p w:rsid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b/>
          <w:bCs/>
          <w:color w:val="000000"/>
          <w:sz w:val="20"/>
          <w:szCs w:val="20"/>
        </w:rPr>
        <w:t xml:space="preserve">7.7 Пользование балконами и лоджиями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При обнаружении признаков повреждения несущих конструкций балконов (разрушения краев балконной плиты или трещин между балконной плитой и стеной) лоджий, козырьков потребитель обязан сообщить об этом управляющей организации.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Изменять оформление балконов  допускается лишь по проекту и согласованию с органами местного самоуправления.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Не допускается размещение на балконах и лоджиях громоздких и тяжелых вещей, их захламления и загрязнения.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Запрещается пользование балконом и лоджией в случае их аварийного состояния.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Запрещается самостоятельно разбирать обшивку лоджии, изменять конструкции остекления, демонтировать ограждение. </w:t>
      </w:r>
    </w:p>
    <w:p w:rsid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Во избежание появления на элементах ограждения ржавчины необходимо не допускать на них попадания влаги и осадков через открытые окна, регулярно проветривать помещение, не сушить на ограждениях вещи и не подвергать дополнительным нагрузкам. </w:t>
      </w:r>
    </w:p>
    <w:p w:rsidR="00980564" w:rsidRPr="0015308D" w:rsidRDefault="00980564" w:rsidP="0015308D">
      <w:pPr>
        <w:autoSpaceDE w:val="0"/>
        <w:autoSpaceDN w:val="0"/>
        <w:adjustRightInd w:val="0"/>
        <w:spacing w:after="0" w:line="240" w:lineRule="auto"/>
        <w:rPr>
          <w:rFonts w:ascii="Times New Roman" w:hAnsi="Times New Roman" w:cs="Times New Roman"/>
          <w:color w:val="000000"/>
          <w:sz w:val="20"/>
          <w:szCs w:val="20"/>
        </w:rPr>
      </w:pPr>
    </w:p>
    <w:p w:rsidR="0015308D" w:rsidRDefault="0015308D" w:rsidP="0015308D">
      <w:pPr>
        <w:autoSpaceDE w:val="0"/>
        <w:autoSpaceDN w:val="0"/>
        <w:adjustRightInd w:val="0"/>
        <w:spacing w:after="0" w:line="240" w:lineRule="auto"/>
        <w:rPr>
          <w:rFonts w:ascii="Times New Roman" w:hAnsi="Times New Roman" w:cs="Times New Roman"/>
          <w:b/>
          <w:bCs/>
          <w:color w:val="000000"/>
          <w:sz w:val="20"/>
          <w:szCs w:val="20"/>
        </w:rPr>
      </w:pPr>
      <w:r w:rsidRPr="0015308D">
        <w:rPr>
          <w:rFonts w:ascii="Times New Roman" w:hAnsi="Times New Roman" w:cs="Times New Roman"/>
          <w:b/>
          <w:bCs/>
          <w:color w:val="000000"/>
          <w:sz w:val="20"/>
          <w:szCs w:val="20"/>
        </w:rPr>
        <w:t xml:space="preserve">Внимание! Помещение лоджии является неотапливаемым, из-за чего на стеклах возможно образование конденсата и наледи при отрицательных температурах в связи с недостаточным проветриванием помещения при закрытых створках и поступлении теплого воздуха через балконные двери квартир. При появлении данных явлений необходимо держать оконную створку лоджии открытой, а балконную дверь в квартиру закрытой до устранения излишней влажности на лоджии. Т.к. помещение лоджии не является герметичным, возможно проникновение холодного воздуха снаружи, что не является дефектом конструкций. Протечки на остеклении лоджии могут быть вызваны неправильной эксплуатацией собственниками вышерасположенных квартир. На конструкцию ограждения лоджии гарантия составляет 5 лет, на декоративное покрытие 1 год. При вторжении в конструкции гарантия аннулируется. </w:t>
      </w:r>
    </w:p>
    <w:p w:rsidR="00980564" w:rsidRPr="0015308D" w:rsidRDefault="00980564" w:rsidP="0015308D">
      <w:pPr>
        <w:autoSpaceDE w:val="0"/>
        <w:autoSpaceDN w:val="0"/>
        <w:adjustRightInd w:val="0"/>
        <w:spacing w:after="0" w:line="240" w:lineRule="auto"/>
        <w:rPr>
          <w:rFonts w:ascii="Times New Roman" w:hAnsi="Times New Roman" w:cs="Times New Roman"/>
          <w:color w:val="000000"/>
          <w:sz w:val="20"/>
          <w:szCs w:val="20"/>
        </w:rPr>
      </w:pP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b/>
          <w:bCs/>
          <w:color w:val="000000"/>
          <w:sz w:val="20"/>
          <w:szCs w:val="20"/>
        </w:rPr>
        <w:t xml:space="preserve">7.7.1 Правила эксплуатации оконных конструкций лоджии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Современные </w:t>
      </w:r>
      <w:proofErr w:type="spellStart"/>
      <w:r w:rsidRPr="0015308D">
        <w:rPr>
          <w:rFonts w:ascii="Times New Roman" w:hAnsi="Times New Roman" w:cs="Times New Roman"/>
          <w:color w:val="000000"/>
          <w:sz w:val="20"/>
          <w:szCs w:val="20"/>
        </w:rPr>
        <w:t>светопрозрачные</w:t>
      </w:r>
      <w:proofErr w:type="spellEnd"/>
      <w:r w:rsidRPr="0015308D">
        <w:rPr>
          <w:rFonts w:ascii="Times New Roman" w:hAnsi="Times New Roman" w:cs="Times New Roman"/>
          <w:color w:val="000000"/>
          <w:sz w:val="20"/>
          <w:szCs w:val="20"/>
        </w:rPr>
        <w:t xml:space="preserve"> конструкции из алюминиевого профиля (холодное остекление балконов) обладают высокими свойствами по защите от ветра и атмосферных осадков и рассчитаны на исправную службу в течение многих лет при условии правильного обслуживания и эксплуатации и соблюдении данной инструкции.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Для герметизации притворов между рамой (коробкой) и створкой установлен один контур уплотнителя, устойчивого к воздействию влаги и ультрафиолетового излучения. Во избежание проблем, связанных с не</w:t>
      </w:r>
      <w:r w:rsidR="00980564">
        <w:rPr>
          <w:rFonts w:ascii="Times New Roman" w:hAnsi="Times New Roman" w:cs="Times New Roman"/>
          <w:color w:val="000000"/>
          <w:sz w:val="20"/>
          <w:szCs w:val="20"/>
        </w:rPr>
        <w:t xml:space="preserve"> </w:t>
      </w:r>
      <w:r w:rsidRPr="0015308D">
        <w:rPr>
          <w:rFonts w:ascii="Times New Roman" w:hAnsi="Times New Roman" w:cs="Times New Roman"/>
          <w:color w:val="000000"/>
          <w:sz w:val="20"/>
          <w:szCs w:val="20"/>
        </w:rPr>
        <w:t xml:space="preserve">герметичностью оконных притворов, необходимо исключить попадание на уплотнители посторонних веществ, кроме воды и специальных моющих средств. В процессе эксплуатации во избежание повреждения глянца на поверхности профиля не допускайте контакта с окнами абразивных материалов, растворителей, кислотных или щелочных растворов. При возникновении проблем, связанных с незначительным </w:t>
      </w:r>
      <w:r w:rsidRPr="0015308D">
        <w:rPr>
          <w:rFonts w:ascii="Times New Roman" w:hAnsi="Times New Roman" w:cs="Times New Roman"/>
          <w:color w:val="000000"/>
          <w:sz w:val="20"/>
          <w:szCs w:val="20"/>
        </w:rPr>
        <w:lastRenderedPageBreak/>
        <w:t xml:space="preserve">продуванием при закрытой створке необходимо произвести проверку уплотнителей на предмет загрязнений, возникновения слипания основания и лепестка уплотнителя. В случае обнаружения провести мероприятия по очистке уплотнителя, расправлению лепестка, равномерному распределению уплотнителя по периметру створки. Внутренняя резина по периметру рамы не теряет своих свойств при небольшой деформации, </w:t>
      </w:r>
      <w:proofErr w:type="gramStart"/>
      <w:r w:rsidRPr="0015308D">
        <w:rPr>
          <w:rFonts w:ascii="Times New Roman" w:hAnsi="Times New Roman" w:cs="Times New Roman"/>
          <w:color w:val="000000"/>
          <w:sz w:val="20"/>
          <w:szCs w:val="20"/>
        </w:rPr>
        <w:t>в следствии</w:t>
      </w:r>
      <w:proofErr w:type="gramEnd"/>
      <w:r w:rsidRPr="0015308D">
        <w:rPr>
          <w:rFonts w:ascii="Times New Roman" w:hAnsi="Times New Roman" w:cs="Times New Roman"/>
          <w:color w:val="000000"/>
          <w:sz w:val="20"/>
          <w:szCs w:val="20"/>
        </w:rPr>
        <w:t xml:space="preserve"> чего не подлежит замене. Производитель вправе отказать в обслуживании по гарантии, если потребитель неправильно эксплуатирует изделие. При вызове специалиста окна должны быть чистыми, подход к ним свободным.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На оконных блоках установлена надежная, удобная в использовании фурнитура, позволяющая открыть створку окна. Для этого достаточно повернуть запорную ручку в нужном направлении.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Степень прижима створки к раме (коробке) регулируется как по всему периметру, так и локально. Конструкция расположенных на раме по периметру ответных запорных планок обеспечивает свободный доступ ко всем регулируемым точкам на эксплуатируемом окне. Во избежание повышенной нагрузки на уплотнители и подвижные части фурнитуры не следует устанавливать чрезмерную степень прижима. Во избежание преждевременного износа фурнитуры все ответственные детали необходимо регулярно смазывать. Повреждённые детали необходимо своевременно заменять. Работу по замене оконных приборов необходимо производить специализированной организацией. Режимы работы створки (открыта, </w:t>
      </w:r>
      <w:proofErr w:type="spellStart"/>
      <w:r w:rsidRPr="0015308D">
        <w:rPr>
          <w:rFonts w:ascii="Times New Roman" w:hAnsi="Times New Roman" w:cs="Times New Roman"/>
          <w:color w:val="000000"/>
          <w:sz w:val="20"/>
          <w:szCs w:val="20"/>
        </w:rPr>
        <w:t>закрыта</w:t>
      </w:r>
      <w:proofErr w:type="gramStart"/>
      <w:r w:rsidRPr="0015308D">
        <w:rPr>
          <w:rFonts w:ascii="Times New Roman" w:hAnsi="Times New Roman" w:cs="Times New Roman"/>
          <w:color w:val="000000"/>
          <w:sz w:val="20"/>
          <w:szCs w:val="20"/>
        </w:rPr>
        <w:t>,о</w:t>
      </w:r>
      <w:proofErr w:type="gramEnd"/>
      <w:r w:rsidRPr="0015308D">
        <w:rPr>
          <w:rFonts w:ascii="Times New Roman" w:hAnsi="Times New Roman" w:cs="Times New Roman"/>
          <w:color w:val="000000"/>
          <w:sz w:val="20"/>
          <w:szCs w:val="20"/>
        </w:rPr>
        <w:t>ткинута</w:t>
      </w:r>
      <w:proofErr w:type="spellEnd"/>
      <w:r w:rsidRPr="0015308D">
        <w:rPr>
          <w:rFonts w:ascii="Times New Roman" w:hAnsi="Times New Roman" w:cs="Times New Roman"/>
          <w:color w:val="000000"/>
          <w:sz w:val="20"/>
          <w:szCs w:val="20"/>
        </w:rPr>
        <w:t xml:space="preserve">) аналогичны оконным конструкциям и представлены в соответствующем разделе.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Все операции с запорной ручкой следует выполнять без чрезмерных усилий и только тогда, когда створка находится в прижатом к раме положении. </w:t>
      </w:r>
    </w:p>
    <w:p w:rsidR="0015308D" w:rsidRPr="0015308D" w:rsidRDefault="0015308D" w:rsidP="0015308D">
      <w:pPr>
        <w:autoSpaceDE w:val="0"/>
        <w:autoSpaceDN w:val="0"/>
        <w:adjustRightInd w:val="0"/>
        <w:spacing w:after="68"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 Не нагружайте створку дополнительной нагрузкой в вертикальном направлении - рис. А. </w:t>
      </w:r>
    </w:p>
    <w:p w:rsidR="0015308D" w:rsidRPr="0015308D" w:rsidRDefault="0015308D" w:rsidP="0015308D">
      <w:pPr>
        <w:autoSpaceDE w:val="0"/>
        <w:autoSpaceDN w:val="0"/>
        <w:adjustRightInd w:val="0"/>
        <w:spacing w:after="68"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 Не допускайте сильного нажима или соударения створки и откоса окна - рис. Б.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 Не вставляйте между рамой и створкой посторонние предметы - рис. В. </w:t>
      </w:r>
    </w:p>
    <w:p w:rsidR="00A4240A" w:rsidRDefault="00A4240A" w:rsidP="00A4240A">
      <w:pPr>
        <w:autoSpaceDE w:val="0"/>
        <w:autoSpaceDN w:val="0"/>
        <w:adjustRightInd w:val="0"/>
        <w:spacing w:after="0" w:line="240" w:lineRule="auto"/>
        <w:rPr>
          <w:rFonts w:ascii="Times New Roman" w:hAnsi="Times New Roman" w:cs="Times New Roman"/>
          <w:b/>
          <w:bCs/>
          <w:color w:val="000000"/>
          <w:sz w:val="20"/>
          <w:szCs w:val="20"/>
        </w:rPr>
      </w:pPr>
    </w:p>
    <w:p w:rsidR="0015308D" w:rsidRDefault="0015308D" w:rsidP="00A4240A">
      <w:pPr>
        <w:autoSpaceDE w:val="0"/>
        <w:autoSpaceDN w:val="0"/>
        <w:adjustRightInd w:val="0"/>
        <w:spacing w:after="0" w:line="240" w:lineRule="auto"/>
        <w:rPr>
          <w:rFonts w:ascii="Times New Roman" w:hAnsi="Times New Roman" w:cs="Times New Roman"/>
          <w:b/>
          <w:bCs/>
          <w:color w:val="000000"/>
          <w:sz w:val="20"/>
          <w:szCs w:val="20"/>
        </w:rPr>
      </w:pPr>
    </w:p>
    <w:p w:rsidR="0015308D" w:rsidRDefault="0015308D" w:rsidP="00A4240A">
      <w:pPr>
        <w:autoSpaceDE w:val="0"/>
        <w:autoSpaceDN w:val="0"/>
        <w:adjustRightInd w:val="0"/>
        <w:spacing w:after="0" w:line="240" w:lineRule="auto"/>
        <w:rPr>
          <w:rFonts w:ascii="Times New Roman" w:hAnsi="Times New Roman" w:cs="Times New Roman"/>
          <w:b/>
          <w:bCs/>
          <w:color w:val="000000"/>
          <w:sz w:val="20"/>
          <w:szCs w:val="20"/>
        </w:rPr>
      </w:pPr>
    </w:p>
    <w:p w:rsidR="0015308D" w:rsidRDefault="0015308D" w:rsidP="00A4240A">
      <w:pPr>
        <w:autoSpaceDE w:val="0"/>
        <w:autoSpaceDN w:val="0"/>
        <w:adjustRightInd w:val="0"/>
        <w:spacing w:after="0" w:line="240" w:lineRule="auto"/>
        <w:rPr>
          <w:rFonts w:ascii="Times New Roman" w:hAnsi="Times New Roman" w:cs="Times New Roman"/>
          <w:b/>
          <w:bCs/>
          <w:color w:val="000000"/>
          <w:sz w:val="20"/>
          <w:szCs w:val="20"/>
        </w:rPr>
      </w:pPr>
    </w:p>
    <w:p w:rsidR="0015308D" w:rsidRPr="0015308D" w:rsidRDefault="0015308D" w:rsidP="0015308D">
      <w:pPr>
        <w:autoSpaceDE w:val="0"/>
        <w:autoSpaceDN w:val="0"/>
        <w:adjustRightInd w:val="0"/>
        <w:spacing w:after="0" w:line="240" w:lineRule="auto"/>
        <w:rPr>
          <w:rFonts w:ascii="Symbol" w:hAnsi="Symbol" w:cs="Symbol"/>
          <w:color w:val="000000"/>
          <w:sz w:val="24"/>
          <w:szCs w:val="24"/>
        </w:rPr>
      </w:pPr>
    </w:p>
    <w:p w:rsidR="0015308D" w:rsidRPr="0015308D" w:rsidRDefault="0015308D" w:rsidP="0015308D">
      <w:pPr>
        <w:autoSpaceDE w:val="0"/>
        <w:autoSpaceDN w:val="0"/>
        <w:adjustRightInd w:val="0"/>
        <w:spacing w:after="22" w:line="240" w:lineRule="auto"/>
        <w:rPr>
          <w:rFonts w:ascii="Times New Roman" w:hAnsi="Times New Roman" w:cs="Times New Roman"/>
          <w:color w:val="000000"/>
          <w:sz w:val="20"/>
          <w:szCs w:val="20"/>
        </w:rPr>
      </w:pPr>
      <w:r w:rsidRPr="0015308D">
        <w:rPr>
          <w:rFonts w:ascii="Symbol" w:hAnsi="Symbol" w:cs="Symbol"/>
          <w:color w:val="000000"/>
          <w:sz w:val="20"/>
          <w:szCs w:val="20"/>
        </w:rPr>
        <w:t></w:t>
      </w:r>
      <w:r w:rsidRPr="0015308D">
        <w:rPr>
          <w:rFonts w:ascii="Symbol" w:hAnsi="Symbol" w:cs="Symbol"/>
          <w:color w:val="000000"/>
          <w:sz w:val="20"/>
          <w:szCs w:val="20"/>
        </w:rPr>
        <w:t></w:t>
      </w:r>
      <w:r w:rsidRPr="0015308D">
        <w:rPr>
          <w:rFonts w:ascii="Times New Roman" w:hAnsi="Times New Roman" w:cs="Times New Roman"/>
          <w:color w:val="000000"/>
          <w:sz w:val="20"/>
          <w:szCs w:val="20"/>
        </w:rPr>
        <w:t xml:space="preserve">Для ограничения доступа детей заказывайте средства защиты от открывания (например, запирающиеся ключом оконные ручки) - рис. Г. </w:t>
      </w:r>
    </w:p>
    <w:p w:rsidR="0015308D" w:rsidRPr="0015308D" w:rsidRDefault="0015308D" w:rsidP="0015308D">
      <w:pPr>
        <w:autoSpaceDE w:val="0"/>
        <w:autoSpaceDN w:val="0"/>
        <w:adjustRightInd w:val="0"/>
        <w:spacing w:after="22"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 Не оставляйте окно в открытом положении при сильном ветре - рис. Д. </w:t>
      </w:r>
    </w:p>
    <w:p w:rsid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 Захлопывание створки может привести к травме. При открывании или закрывании не ставьте руки между рамой и створкой - рис. Е. </w:t>
      </w:r>
    </w:p>
    <w:p w:rsidR="00946B2B" w:rsidRDefault="00946B2B" w:rsidP="0015308D">
      <w:pPr>
        <w:autoSpaceDE w:val="0"/>
        <w:autoSpaceDN w:val="0"/>
        <w:adjustRightInd w:val="0"/>
        <w:spacing w:after="0" w:line="240" w:lineRule="auto"/>
        <w:rPr>
          <w:rFonts w:ascii="Times New Roman" w:hAnsi="Times New Roman" w:cs="Times New Roman"/>
          <w:color w:val="000000"/>
          <w:sz w:val="20"/>
          <w:szCs w:val="20"/>
        </w:rPr>
      </w:pPr>
    </w:p>
    <w:p w:rsidR="00946B2B" w:rsidRDefault="00946B2B" w:rsidP="0015308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noProof/>
          <w:color w:val="000000"/>
          <w:sz w:val="20"/>
          <w:szCs w:val="20"/>
          <w:lang w:eastAsia="ru-RU"/>
        </w:rPr>
        <w:drawing>
          <wp:inline distT="0" distB="0" distL="0" distR="0">
            <wp:extent cx="4181475" cy="10191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1475" cy="1019175"/>
                    </a:xfrm>
                    <a:prstGeom prst="rect">
                      <a:avLst/>
                    </a:prstGeom>
                    <a:noFill/>
                    <a:ln>
                      <a:noFill/>
                    </a:ln>
                  </pic:spPr>
                </pic:pic>
              </a:graphicData>
            </a:graphic>
          </wp:inline>
        </w:drawing>
      </w:r>
    </w:p>
    <w:p w:rsidR="00946B2B" w:rsidRDefault="00946B2B" w:rsidP="0015308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noProof/>
          <w:color w:val="000000"/>
          <w:sz w:val="20"/>
          <w:szCs w:val="20"/>
          <w:lang w:eastAsia="ru-RU"/>
        </w:rPr>
        <w:drawing>
          <wp:inline distT="0" distB="0" distL="0" distR="0">
            <wp:extent cx="4486275" cy="8477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6275" cy="847725"/>
                    </a:xfrm>
                    <a:prstGeom prst="rect">
                      <a:avLst/>
                    </a:prstGeom>
                    <a:noFill/>
                    <a:ln>
                      <a:noFill/>
                    </a:ln>
                  </pic:spPr>
                </pic:pic>
              </a:graphicData>
            </a:graphic>
          </wp:inline>
        </w:drawing>
      </w:r>
    </w:p>
    <w:p w:rsidR="00980564" w:rsidRPr="0015308D" w:rsidRDefault="00980564" w:rsidP="0098056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                                                                         </w:t>
      </w:r>
      <w:r w:rsidRPr="0015308D">
        <w:rPr>
          <w:rFonts w:ascii="Times New Roman" w:hAnsi="Times New Roman" w:cs="Times New Roman"/>
          <w:b/>
          <w:bCs/>
          <w:color w:val="000000"/>
          <w:sz w:val="20"/>
          <w:szCs w:val="20"/>
        </w:rPr>
        <w:t xml:space="preserve">Рис. 1 </w:t>
      </w:r>
    </w:p>
    <w:p w:rsidR="00946B2B" w:rsidRPr="0015308D" w:rsidRDefault="00946B2B" w:rsidP="0015308D">
      <w:pPr>
        <w:autoSpaceDE w:val="0"/>
        <w:autoSpaceDN w:val="0"/>
        <w:adjustRightInd w:val="0"/>
        <w:spacing w:after="0" w:line="240" w:lineRule="auto"/>
        <w:rPr>
          <w:rFonts w:ascii="Times New Roman" w:hAnsi="Times New Roman" w:cs="Times New Roman"/>
          <w:color w:val="000000"/>
          <w:sz w:val="20"/>
          <w:szCs w:val="20"/>
        </w:rPr>
      </w:pPr>
    </w:p>
    <w:p w:rsidR="0015308D" w:rsidRDefault="0015308D" w:rsidP="0015308D">
      <w:pPr>
        <w:autoSpaceDE w:val="0"/>
        <w:autoSpaceDN w:val="0"/>
        <w:adjustRightInd w:val="0"/>
        <w:spacing w:after="0" w:line="240" w:lineRule="auto"/>
        <w:rPr>
          <w:rFonts w:ascii="Times New Roman" w:hAnsi="Times New Roman" w:cs="Times New Roman"/>
          <w:b/>
          <w:bCs/>
          <w:color w:val="000000"/>
          <w:sz w:val="20"/>
          <w:szCs w:val="20"/>
        </w:rPr>
      </w:pPr>
      <w:r w:rsidRPr="0015308D">
        <w:rPr>
          <w:rFonts w:ascii="Times New Roman" w:hAnsi="Times New Roman" w:cs="Times New Roman"/>
          <w:b/>
          <w:bCs/>
          <w:color w:val="000000"/>
          <w:sz w:val="20"/>
          <w:szCs w:val="20"/>
        </w:rPr>
        <w:t xml:space="preserve">Внимание: При ветре и сквозняке окна и двери должны быть закрыты на запор во избежание повреждений и заклиниваний конструкций! </w:t>
      </w:r>
    </w:p>
    <w:p w:rsidR="00980564" w:rsidRPr="0015308D" w:rsidRDefault="00980564" w:rsidP="0015308D">
      <w:pPr>
        <w:autoSpaceDE w:val="0"/>
        <w:autoSpaceDN w:val="0"/>
        <w:adjustRightInd w:val="0"/>
        <w:spacing w:after="0" w:line="240" w:lineRule="auto"/>
        <w:rPr>
          <w:rFonts w:ascii="Times New Roman" w:hAnsi="Times New Roman" w:cs="Times New Roman"/>
          <w:color w:val="000000"/>
          <w:sz w:val="20"/>
          <w:szCs w:val="20"/>
        </w:rPr>
      </w:pP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b/>
          <w:bCs/>
          <w:color w:val="000000"/>
          <w:sz w:val="20"/>
          <w:szCs w:val="20"/>
        </w:rPr>
        <w:t xml:space="preserve">7.8 Эксплуатации окон и балконных дверей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b/>
          <w:bCs/>
          <w:color w:val="000000"/>
          <w:sz w:val="20"/>
          <w:szCs w:val="20"/>
        </w:rPr>
        <w:t xml:space="preserve">7.8.1 Общие сведения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Оконные и балконные дверные блоки из поливинилхлоридных профилей с двухкамерными стеклопакетами.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Оконные блоки из ПВХ-профиля оборудованы поворотно-откидным устройством, которое управляется единой ручкой: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1. При открывании и закрывании створки ручку следует поворачивать только при закрытой створке, придерживаемой рукой. Когда окно открыто, изменять положение ручки запрещается.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2. Чтобы открыть (распахнуть) створку окна, ручку поворачивают на 90 градусов в горизонтальное положение (положение «Открыто» на Рис. 1). При повороте ручки закрытую створку слегка прижимают к </w:t>
      </w:r>
      <w:r w:rsidRPr="0015308D">
        <w:rPr>
          <w:rFonts w:ascii="Times New Roman" w:hAnsi="Times New Roman" w:cs="Times New Roman"/>
          <w:color w:val="000000"/>
          <w:sz w:val="20"/>
          <w:szCs w:val="20"/>
        </w:rPr>
        <w:lastRenderedPageBreak/>
        <w:t>раме другой рукой (чуть выше ручки). Затем, потянув за ручку, створку распахивают (сплошной р</w:t>
      </w:r>
      <w:r w:rsidR="00980564">
        <w:rPr>
          <w:rFonts w:ascii="Times New Roman" w:hAnsi="Times New Roman" w:cs="Times New Roman"/>
          <w:color w:val="000000"/>
          <w:sz w:val="20"/>
          <w:szCs w:val="20"/>
        </w:rPr>
        <w:t xml:space="preserve">ежим - поворотное открывание).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3. </w:t>
      </w:r>
      <w:proofErr w:type="gramStart"/>
      <w:r w:rsidRPr="0015308D">
        <w:rPr>
          <w:rFonts w:ascii="Times New Roman" w:hAnsi="Times New Roman" w:cs="Times New Roman"/>
          <w:color w:val="000000"/>
          <w:sz w:val="20"/>
          <w:szCs w:val="20"/>
        </w:rPr>
        <w:t xml:space="preserve">Для перевода створки из закрытого положение в откидное (поворот створки относительно нижней горизонтальной оси, положение «Откинуто» на Рис.1) ручку поворачивают вертикально на 180 градусов вверх, затем, потянув за ручку, поворачивают створку относительно нижней горизонтальной оси на заданный изготовителем угол (не более 10 градусов) (откидной режим). </w:t>
      </w:r>
      <w:proofErr w:type="gramEnd"/>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4. Для запирания створки из открытого или откидного положения ее сначала закрывают и, придерживая створку рукой, поворачивают ручку вертикально вниз (положение «Закрыто» на Рис. 1).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5. Для ограничения доступа детей заказывайте средства защиты от открывания (например, запирающиеся ключом оконные ручки).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Пластиковые окна рассчитаны на исправную службу в течение многих лет при условии их правильной эксплуатации. </w:t>
      </w:r>
    </w:p>
    <w:p w:rsidR="00980564"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Современное окно - это сложная система различных взаимодействующих между собой элементов, которые в процессе эксплуатации требуют определенного ухода. Пыль, находящаяся в большом количестве в атмосфере города, оседая на механизмах окон, оказывает негативное влияние на их работоспособность. Если своевременно не чистить и не смазывать все движущиеся составные части фурнитуры окон, не ухаживать должным образом за резиновыми уплотнителями, окна могут потерять свои функциональные свойства уже через три месяца.</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b/>
          <w:bCs/>
          <w:color w:val="000000"/>
          <w:sz w:val="20"/>
          <w:szCs w:val="20"/>
        </w:rPr>
        <w:t xml:space="preserve">7.8.2. Правила эксплуатации окон и балконных дверей: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В процессе эксплуатации квартиры собственник должен в обязательном порядке </w:t>
      </w:r>
      <w:r w:rsidRPr="0015308D">
        <w:rPr>
          <w:rFonts w:ascii="Times New Roman" w:hAnsi="Times New Roman" w:cs="Times New Roman"/>
          <w:b/>
          <w:bCs/>
          <w:color w:val="000000"/>
          <w:sz w:val="20"/>
          <w:szCs w:val="20"/>
        </w:rPr>
        <w:t xml:space="preserve">не реже двух раз в год </w:t>
      </w:r>
      <w:r w:rsidRPr="0015308D">
        <w:rPr>
          <w:rFonts w:ascii="Times New Roman" w:hAnsi="Times New Roman" w:cs="Times New Roman"/>
          <w:color w:val="000000"/>
          <w:sz w:val="20"/>
          <w:szCs w:val="20"/>
        </w:rPr>
        <w:t xml:space="preserve">(весной и осенью) производить следующие работы по техническому обслуживанию окон: </w:t>
      </w:r>
    </w:p>
    <w:p w:rsidR="0015308D" w:rsidRPr="0015308D" w:rsidRDefault="0015308D" w:rsidP="0015308D">
      <w:pPr>
        <w:autoSpaceDE w:val="0"/>
        <w:autoSpaceDN w:val="0"/>
        <w:adjustRightInd w:val="0"/>
        <w:spacing w:after="52"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1. Осуществлять проверку надежности крепления деталей фурнитуры. При необходимости подтянуть крепежные шурупы. </w:t>
      </w:r>
    </w:p>
    <w:p w:rsidR="0015308D" w:rsidRPr="0015308D" w:rsidRDefault="0015308D" w:rsidP="0015308D">
      <w:pPr>
        <w:autoSpaceDE w:val="0"/>
        <w:autoSpaceDN w:val="0"/>
        <w:adjustRightInd w:val="0"/>
        <w:spacing w:after="52"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2. Очищать механизмы окон от пыли и грязи. При этом необходимо использовать только чистящие средства, не повреждающие антикоррозийное покрытие металлических деталей. </w:t>
      </w:r>
    </w:p>
    <w:p w:rsidR="0015308D" w:rsidRPr="0015308D" w:rsidRDefault="0015308D" w:rsidP="0015308D">
      <w:pPr>
        <w:autoSpaceDE w:val="0"/>
        <w:autoSpaceDN w:val="0"/>
        <w:adjustRightInd w:val="0"/>
        <w:spacing w:after="52"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3. Осуществлять регулировку фурнитуры, замену поврежденных и изношенных деталей (регулировка фурнитуры, особенно в области нижних петель и ножниц, а также замена деталей и снятие навеса створки должна проводиться специалистами).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4. Смазывать все подвижные детали и места запоров поворотно-откидной фурнитуры маслом (например, машинным маслом)</w:t>
      </w:r>
      <w:r w:rsidR="00946B2B">
        <w:rPr>
          <w:rFonts w:ascii="Times New Roman" w:hAnsi="Times New Roman" w:cs="Times New Roman"/>
          <w:color w:val="000000"/>
          <w:sz w:val="20"/>
          <w:szCs w:val="20"/>
        </w:rPr>
        <w:t>, не содержащим кислот или смол</w:t>
      </w:r>
    </w:p>
    <w:p w:rsidR="0015308D" w:rsidRPr="0015308D" w:rsidRDefault="0015308D" w:rsidP="0015308D">
      <w:pPr>
        <w:autoSpaceDE w:val="0"/>
        <w:autoSpaceDN w:val="0"/>
        <w:adjustRightInd w:val="0"/>
        <w:spacing w:after="6"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5. Очищать окна и подоконники с помощью мягкой ткани, обычного мыльного раствора или специальных моющих сре</w:t>
      </w:r>
      <w:proofErr w:type="gramStart"/>
      <w:r w:rsidRPr="0015308D">
        <w:rPr>
          <w:rFonts w:ascii="Times New Roman" w:hAnsi="Times New Roman" w:cs="Times New Roman"/>
          <w:color w:val="000000"/>
          <w:sz w:val="20"/>
          <w:szCs w:val="20"/>
        </w:rPr>
        <w:t>дств дл</w:t>
      </w:r>
      <w:proofErr w:type="gramEnd"/>
      <w:r w:rsidRPr="0015308D">
        <w:rPr>
          <w:rFonts w:ascii="Times New Roman" w:hAnsi="Times New Roman" w:cs="Times New Roman"/>
          <w:color w:val="000000"/>
          <w:sz w:val="20"/>
          <w:szCs w:val="20"/>
        </w:rPr>
        <w:t xml:space="preserve">я пластиков, не содержащих растворителей, ацетона, абразивных веществ, кислот. Для очистки окон нельзя применять царапающие мочалки, чистящие средства, содержащие абразивную крошку (типа «Пемолюкс»), кислоту, щелочь, растворитель или ацетон, стиральный порошок. Для предотвращения образования статического электричества, притягивающего пыль, поверхности обрабатывают раствором антистатика. </w:t>
      </w:r>
    </w:p>
    <w:p w:rsidR="0015308D" w:rsidRPr="0015308D" w:rsidRDefault="0015308D" w:rsidP="0015308D">
      <w:pPr>
        <w:autoSpaceDE w:val="0"/>
        <w:autoSpaceDN w:val="0"/>
        <w:adjustRightInd w:val="0"/>
        <w:spacing w:after="6"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6. С целью поддержания в помещениях допустимой влажности и нормативного воздухообмена, необходимо периодически осуществлять проветривание помещений (3-4 раза в день по 15 минут) с помощью открывания оконных створок (разрешено использовать при температуре наружного воздуха выше "нуля" следующие режимы открывания: сплошной, откидной, а при температуре наружного воздуха ниже "нуля" разрешен для кратковременного (залпового) проветривани</w:t>
      </w:r>
      <w:proofErr w:type="gramStart"/>
      <w:r w:rsidRPr="0015308D">
        <w:rPr>
          <w:rFonts w:ascii="Times New Roman" w:hAnsi="Times New Roman" w:cs="Times New Roman"/>
          <w:color w:val="000000"/>
          <w:sz w:val="20"/>
          <w:szCs w:val="20"/>
        </w:rPr>
        <w:t>я-</w:t>
      </w:r>
      <w:proofErr w:type="gramEnd"/>
      <w:r w:rsidRPr="0015308D">
        <w:rPr>
          <w:rFonts w:ascii="Times New Roman" w:hAnsi="Times New Roman" w:cs="Times New Roman"/>
          <w:color w:val="000000"/>
          <w:sz w:val="20"/>
          <w:szCs w:val="20"/>
        </w:rPr>
        <w:t xml:space="preserve"> режим сплошного открывания. </w:t>
      </w:r>
    </w:p>
    <w:p w:rsidR="0015308D" w:rsidRPr="0015308D" w:rsidRDefault="0015308D" w:rsidP="0015308D">
      <w:pPr>
        <w:autoSpaceDE w:val="0"/>
        <w:autoSpaceDN w:val="0"/>
        <w:adjustRightInd w:val="0"/>
        <w:spacing w:after="6"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7. В каждом пластиковом окне предусмотрены водоотводящие каналы для вывода наружу скапливающейся внутри влаги. Водоотводящие каналы расположены в нижней части рамы; их можно легко обнаружить, открыв створку. Необходимо следить за состоянием этих каналов, и периодически, </w:t>
      </w:r>
      <w:r w:rsidRPr="0015308D">
        <w:rPr>
          <w:rFonts w:ascii="Times New Roman" w:hAnsi="Times New Roman" w:cs="Times New Roman"/>
          <w:b/>
          <w:bCs/>
          <w:color w:val="000000"/>
          <w:sz w:val="20"/>
          <w:szCs w:val="20"/>
        </w:rPr>
        <w:t>не реже двух раз в год</w:t>
      </w:r>
      <w:r w:rsidRPr="0015308D">
        <w:rPr>
          <w:rFonts w:ascii="Times New Roman" w:hAnsi="Times New Roman" w:cs="Times New Roman"/>
          <w:color w:val="000000"/>
          <w:sz w:val="20"/>
          <w:szCs w:val="20"/>
        </w:rPr>
        <w:t xml:space="preserve">, очищать их от грязи. </w:t>
      </w:r>
    </w:p>
    <w:p w:rsid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8. Эластичные резиновые уплотняющие прокладки в притворе створок изготовлены из современного материала. При неправильном уходе резина может трескаться и терять эластичность. Поэтому необходимо два раза в год очищать резиновый уплотнитель от грязи и пыли. После очистки его необходимо смазывать специальными средствами (можно касторовым маслом, силиконовой смазкой, глицерином). Используйте для обработки хорошо впитывающую ткань. </w:t>
      </w:r>
    </w:p>
    <w:p w:rsidR="00C02CC1" w:rsidRPr="0015308D" w:rsidRDefault="00C02CC1" w:rsidP="0015308D">
      <w:pPr>
        <w:autoSpaceDE w:val="0"/>
        <w:autoSpaceDN w:val="0"/>
        <w:adjustRightInd w:val="0"/>
        <w:spacing w:after="0" w:line="240" w:lineRule="auto"/>
        <w:rPr>
          <w:rFonts w:ascii="Times New Roman" w:hAnsi="Times New Roman" w:cs="Times New Roman"/>
          <w:color w:val="000000"/>
          <w:sz w:val="20"/>
          <w:szCs w:val="20"/>
        </w:rPr>
      </w:pPr>
    </w:p>
    <w:p w:rsid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На окна установлена высококачественная фурнитура. Она гарантирует удобство и комфорт при использовании, безупречное функционирование и долговечность при условии правильной эксплуатации. </w:t>
      </w:r>
    </w:p>
    <w:p w:rsidR="00980564" w:rsidRPr="0015308D" w:rsidRDefault="00980564" w:rsidP="0015308D">
      <w:pPr>
        <w:autoSpaceDE w:val="0"/>
        <w:autoSpaceDN w:val="0"/>
        <w:adjustRightInd w:val="0"/>
        <w:spacing w:after="0" w:line="240" w:lineRule="auto"/>
        <w:rPr>
          <w:rFonts w:ascii="Times New Roman" w:hAnsi="Times New Roman" w:cs="Times New Roman"/>
          <w:color w:val="000000"/>
          <w:sz w:val="20"/>
          <w:szCs w:val="20"/>
        </w:rPr>
      </w:pP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b/>
          <w:bCs/>
          <w:color w:val="000000"/>
          <w:sz w:val="20"/>
          <w:szCs w:val="20"/>
        </w:rPr>
        <w:t xml:space="preserve">Внимание: </w:t>
      </w:r>
    </w:p>
    <w:p w:rsidR="0015308D" w:rsidRPr="0015308D" w:rsidRDefault="0015308D" w:rsidP="0015308D">
      <w:pPr>
        <w:autoSpaceDE w:val="0"/>
        <w:autoSpaceDN w:val="0"/>
        <w:adjustRightInd w:val="0"/>
        <w:spacing w:after="22"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 Не допускается касание штор подоконников, чтобы не препятствовать конвекции горячего воздуха от отопительного прибора для обогрева окон, чтобы не было конденсации влаги на окне. </w:t>
      </w:r>
    </w:p>
    <w:p w:rsidR="0015308D" w:rsidRPr="0015308D" w:rsidRDefault="0015308D" w:rsidP="0015308D">
      <w:pPr>
        <w:autoSpaceDE w:val="0"/>
        <w:autoSpaceDN w:val="0"/>
        <w:adjustRightInd w:val="0"/>
        <w:spacing w:after="22"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 Не допускается попадание в механизмы и фурнитуру оконных и балконных блоков песка, мела, строительного раствора. </w:t>
      </w:r>
    </w:p>
    <w:p w:rsidR="0015308D" w:rsidRPr="0015308D" w:rsidRDefault="0015308D" w:rsidP="0015308D">
      <w:pPr>
        <w:autoSpaceDE w:val="0"/>
        <w:autoSpaceDN w:val="0"/>
        <w:adjustRightInd w:val="0"/>
        <w:spacing w:after="22"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lastRenderedPageBreak/>
        <w:t xml:space="preserve"> Не допускается чистить пластиковые окна острыми и царапающими инструментами, повреждающими гладкие поверхности. </w:t>
      </w:r>
    </w:p>
    <w:p w:rsidR="0015308D" w:rsidRPr="0015308D" w:rsidRDefault="0015308D" w:rsidP="0015308D">
      <w:pPr>
        <w:autoSpaceDE w:val="0"/>
        <w:autoSpaceDN w:val="0"/>
        <w:adjustRightInd w:val="0"/>
        <w:spacing w:after="22"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 Не допускается самостоятельно проводить ремонт оконных и дверных блоков. </w:t>
      </w:r>
    </w:p>
    <w:p w:rsidR="0015308D" w:rsidRPr="0015308D" w:rsidRDefault="0015308D" w:rsidP="0015308D">
      <w:pPr>
        <w:autoSpaceDE w:val="0"/>
        <w:autoSpaceDN w:val="0"/>
        <w:adjustRightInd w:val="0"/>
        <w:spacing w:after="22"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 Не допускается попадания посторонних предметов между рамой и створкой окон, дверей, а также в подвижные узлы. </w:t>
      </w:r>
    </w:p>
    <w:p w:rsidR="0015308D" w:rsidRPr="0015308D" w:rsidRDefault="0015308D" w:rsidP="0015308D">
      <w:pPr>
        <w:autoSpaceDE w:val="0"/>
        <w:autoSpaceDN w:val="0"/>
        <w:adjustRightInd w:val="0"/>
        <w:spacing w:after="22"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 Не допускается вешать на створки окон, балконных дверей одежду или другие посторонние предметы. </w:t>
      </w:r>
    </w:p>
    <w:p w:rsidR="0015308D" w:rsidRPr="0015308D" w:rsidRDefault="0015308D" w:rsidP="0015308D">
      <w:pPr>
        <w:autoSpaceDE w:val="0"/>
        <w:autoSpaceDN w:val="0"/>
        <w:adjustRightInd w:val="0"/>
        <w:spacing w:after="22"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 Не допускается самостоятельно заменять детали фурнитуры; </w:t>
      </w:r>
    </w:p>
    <w:p w:rsidR="0015308D" w:rsidRPr="0015308D" w:rsidRDefault="0015308D" w:rsidP="0015308D">
      <w:pPr>
        <w:autoSpaceDE w:val="0"/>
        <w:autoSpaceDN w:val="0"/>
        <w:adjustRightInd w:val="0"/>
        <w:spacing w:after="22"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 Не допускается самостоятельно снимать с петель и навешивать створки окон; </w:t>
      </w:r>
    </w:p>
    <w:p w:rsidR="0015308D" w:rsidRPr="0015308D" w:rsidRDefault="0015308D" w:rsidP="0015308D">
      <w:pPr>
        <w:autoSpaceDE w:val="0"/>
        <w:autoSpaceDN w:val="0"/>
        <w:adjustRightInd w:val="0"/>
        <w:spacing w:after="22"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 Не допускается самостоятельно производить регулировочные работы с фурнитурой;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 Для осуществления «летнего» и «зимнего» прижима створки вызывать специализированную организацию; </w:t>
      </w:r>
    </w:p>
    <w:p w:rsid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p>
    <w:p w:rsidR="0015308D" w:rsidRDefault="0015308D" w:rsidP="00A4240A">
      <w:pPr>
        <w:autoSpaceDE w:val="0"/>
        <w:autoSpaceDN w:val="0"/>
        <w:adjustRightInd w:val="0"/>
        <w:spacing w:after="0" w:line="240" w:lineRule="auto"/>
        <w:rPr>
          <w:rFonts w:ascii="Times New Roman" w:hAnsi="Times New Roman" w:cs="Times New Roman"/>
          <w:b/>
          <w:bCs/>
          <w:color w:val="000000"/>
          <w:sz w:val="20"/>
          <w:szCs w:val="20"/>
        </w:rPr>
      </w:pPr>
    </w:p>
    <w:p w:rsidR="0015308D" w:rsidRDefault="0015308D" w:rsidP="00A4240A">
      <w:pPr>
        <w:autoSpaceDE w:val="0"/>
        <w:autoSpaceDN w:val="0"/>
        <w:adjustRightInd w:val="0"/>
        <w:spacing w:after="0" w:line="240" w:lineRule="auto"/>
        <w:rPr>
          <w:rFonts w:ascii="Times New Roman" w:hAnsi="Times New Roman" w:cs="Times New Roman"/>
          <w:b/>
          <w:bCs/>
          <w:color w:val="000000"/>
          <w:sz w:val="20"/>
          <w:szCs w:val="20"/>
        </w:rPr>
      </w:pPr>
    </w:p>
    <w:p w:rsidR="00C02CC1" w:rsidRDefault="00854E6C" w:rsidP="00A4240A">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noProof/>
          <w:color w:val="000000"/>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-194310</wp:posOffset>
                </wp:positionH>
                <wp:positionV relativeFrom="paragraph">
                  <wp:posOffset>125095</wp:posOffset>
                </wp:positionV>
                <wp:extent cx="314325" cy="0"/>
                <wp:effectExtent l="0" t="0" r="9525" b="19050"/>
                <wp:wrapNone/>
                <wp:docPr id="19" name="Прямая соединительная линия 19"/>
                <wp:cNvGraphicFramePr/>
                <a:graphic xmlns:a="http://schemas.openxmlformats.org/drawingml/2006/main">
                  <a:graphicData uri="http://schemas.microsoft.com/office/word/2010/wordprocessingShape">
                    <wps:wsp>
                      <wps:cNvCnPr/>
                      <wps:spPr>
                        <a:xfrm flipH="1">
                          <a:off x="0" y="0"/>
                          <a:ext cx="314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9"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15.3pt,9.85pt" to="9.4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" strokecolor="#4579b8 [3044]"/>
            </w:pict>
          </mc:Fallback>
        </mc:AlternateContent>
      </w:r>
      <w:r w:rsidR="008D2904">
        <w:rPr>
          <w:rFonts w:ascii="Times New Roman" w:hAnsi="Times New Roman" w:cs="Times New Roman"/>
          <w:b/>
          <w:bCs/>
          <w:noProof/>
          <w:color w:val="000000"/>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6035040</wp:posOffset>
                </wp:positionH>
                <wp:positionV relativeFrom="paragraph">
                  <wp:posOffset>125095</wp:posOffset>
                </wp:positionV>
                <wp:extent cx="19050" cy="4400550"/>
                <wp:effectExtent l="0" t="0" r="19050"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19050" cy="4400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75.2pt,9.85pt" to="476.7pt,3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" strokecolor="#4579b8 [3044]"/>
            </w:pict>
          </mc:Fallback>
        </mc:AlternateContent>
      </w:r>
      <w:r w:rsidR="008D2904">
        <w:rPr>
          <w:rFonts w:ascii="Times New Roman" w:hAnsi="Times New Roman" w:cs="Times New Roman"/>
          <w:b/>
          <w:bCs/>
          <w:noProof/>
          <w:color w:val="000000"/>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2510790</wp:posOffset>
                </wp:positionH>
                <wp:positionV relativeFrom="paragraph">
                  <wp:posOffset>125095</wp:posOffset>
                </wp:positionV>
                <wp:extent cx="85725" cy="4400550"/>
                <wp:effectExtent l="0" t="0" r="28575"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85725" cy="4400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7.7pt,9.85pt" to="204.45pt,3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" strokecolor="#4579b8 [3044]"/>
            </w:pict>
          </mc:Fallback>
        </mc:AlternateContent>
      </w:r>
      <w:r w:rsidR="008D2904">
        <w:rPr>
          <w:rFonts w:ascii="Times New Roman" w:hAnsi="Times New Roman" w:cs="Times New Roman"/>
          <w:b/>
          <w:bCs/>
          <w:noProof/>
          <w:color w:val="000000"/>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929640</wp:posOffset>
                </wp:positionH>
                <wp:positionV relativeFrom="paragraph">
                  <wp:posOffset>125095</wp:posOffset>
                </wp:positionV>
                <wp:extent cx="38100" cy="4400550"/>
                <wp:effectExtent l="0" t="0" r="1905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38100" cy="4400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2pt,9.85pt" to="76.2pt,3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" strokecolor="#4579b8 [3044]"/>
            </w:pict>
          </mc:Fallback>
        </mc:AlternateContent>
      </w:r>
      <w:r w:rsidR="008D2904">
        <w:rPr>
          <w:rFonts w:ascii="Times New Roman" w:hAnsi="Times New Roman" w:cs="Times New Roman"/>
          <w:b/>
          <w:bCs/>
          <w:noProof/>
          <w:color w:val="000000"/>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-222885</wp:posOffset>
                </wp:positionH>
                <wp:positionV relativeFrom="paragraph">
                  <wp:posOffset>125095</wp:posOffset>
                </wp:positionV>
                <wp:extent cx="28575" cy="4400550"/>
                <wp:effectExtent l="0" t="0" r="2857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28575" cy="4400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55pt,9.85pt" to="-15.3pt,3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" strokecolor="#4579b8 [3044]"/>
            </w:pict>
          </mc:Fallback>
        </mc:AlternateContent>
      </w:r>
      <w:r w:rsidR="00C02CC1">
        <w:rPr>
          <w:rFonts w:ascii="Times New Roman" w:hAnsi="Times New Roman" w:cs="Times New Roman"/>
          <w:b/>
          <w:bCs/>
          <w:color w:val="000000"/>
          <w:sz w:val="20"/>
          <w:szCs w:val="20"/>
        </w:rPr>
        <w:t>Перечень наиболее часто встречающихся неисправностей, их причины и способы устранения</w:t>
      </w:r>
    </w:p>
    <w:tbl>
      <w:tblPr>
        <w:tblW w:w="9435" w:type="dxa"/>
        <w:tblInd w:w="207" w:type="dxa"/>
        <w:tblBorders>
          <w:top w:val="single" w:sz="4" w:space="0" w:color="auto"/>
        </w:tblBorders>
        <w:tblLook w:val="0000" w:firstRow="0" w:lastRow="0" w:firstColumn="0" w:lastColumn="0" w:noHBand="0" w:noVBand="0"/>
      </w:tblPr>
      <w:tblGrid>
        <w:gridCol w:w="9435"/>
      </w:tblGrid>
      <w:tr w:rsidR="008D2904" w:rsidTr="008D2904">
        <w:trPr>
          <w:trHeight w:val="100"/>
        </w:trPr>
        <w:tc>
          <w:tcPr>
            <w:tcW w:w="9435" w:type="dxa"/>
          </w:tcPr>
          <w:p w:rsidR="008D2904" w:rsidRDefault="008D2904" w:rsidP="00A4240A">
            <w:pPr>
              <w:autoSpaceDE w:val="0"/>
              <w:autoSpaceDN w:val="0"/>
              <w:adjustRightInd w:val="0"/>
              <w:spacing w:after="0" w:line="240" w:lineRule="auto"/>
              <w:rPr>
                <w:rFonts w:ascii="Times New Roman" w:hAnsi="Times New Roman" w:cs="Times New Roman"/>
                <w:b/>
                <w:bCs/>
                <w:color w:val="000000"/>
                <w:sz w:val="20"/>
                <w:szCs w:val="20"/>
              </w:rPr>
            </w:pPr>
          </w:p>
        </w:tc>
      </w:tr>
    </w:tbl>
    <w:p w:rsidR="00C02CC1" w:rsidRDefault="00C02CC1" w:rsidP="00A4240A">
      <w:pPr>
        <w:autoSpaceDE w:val="0"/>
        <w:autoSpaceDN w:val="0"/>
        <w:adjustRightInd w:val="0"/>
        <w:spacing w:after="0" w:line="240" w:lineRule="auto"/>
        <w:rPr>
          <w:rFonts w:ascii="Times New Roman" w:hAnsi="Times New Roman" w:cs="Times New Roman"/>
          <w:b/>
          <w:bCs/>
          <w:color w:val="000000"/>
          <w:sz w:val="20"/>
          <w:szCs w:val="20"/>
        </w:rPr>
      </w:pPr>
    </w:p>
    <w:p w:rsidR="00C02CC1" w:rsidRDefault="00C02CC1" w:rsidP="00A4240A">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Неисправность     Возможные причины                        Рекомендации по устранению</w:t>
      </w:r>
    </w:p>
    <w:tbl>
      <w:tblPr>
        <w:tblW w:w="9855" w:type="dxa"/>
        <w:tblInd w:w="-153" w:type="dxa"/>
        <w:tblBorders>
          <w:top w:val="single" w:sz="4" w:space="0" w:color="auto"/>
        </w:tblBorders>
        <w:tblLook w:val="0000" w:firstRow="0" w:lastRow="0" w:firstColumn="0" w:lastColumn="0" w:noHBand="0" w:noVBand="0"/>
      </w:tblPr>
      <w:tblGrid>
        <w:gridCol w:w="9855"/>
      </w:tblGrid>
      <w:tr w:rsidR="008D2904" w:rsidTr="008D2904">
        <w:trPr>
          <w:trHeight w:val="100"/>
        </w:trPr>
        <w:tc>
          <w:tcPr>
            <w:tcW w:w="9855" w:type="dxa"/>
          </w:tcPr>
          <w:p w:rsidR="008D2904" w:rsidRDefault="008D2904" w:rsidP="00A4240A">
            <w:pPr>
              <w:autoSpaceDE w:val="0"/>
              <w:autoSpaceDN w:val="0"/>
              <w:adjustRightInd w:val="0"/>
              <w:spacing w:after="0" w:line="240" w:lineRule="auto"/>
              <w:rPr>
                <w:rFonts w:ascii="Times New Roman" w:hAnsi="Times New Roman" w:cs="Times New Roman"/>
                <w:b/>
                <w:bCs/>
                <w:color w:val="000000"/>
                <w:sz w:val="20"/>
                <w:szCs w:val="20"/>
              </w:rPr>
            </w:pPr>
          </w:p>
        </w:tc>
      </w:tr>
    </w:tbl>
    <w:p w:rsidR="00E96D8D" w:rsidRDefault="00E96D8D" w:rsidP="00A4240A">
      <w:pPr>
        <w:autoSpaceDE w:val="0"/>
        <w:autoSpaceDN w:val="0"/>
        <w:adjustRightInd w:val="0"/>
        <w:spacing w:after="0" w:line="240" w:lineRule="auto"/>
        <w:rPr>
          <w:rFonts w:ascii="Times New Roman" w:hAnsi="Times New Roman" w:cs="Times New Roman"/>
          <w:b/>
          <w:bCs/>
          <w:color w:val="000000"/>
          <w:sz w:val="20"/>
          <w:szCs w:val="20"/>
        </w:rPr>
      </w:pPr>
    </w:p>
    <w:p w:rsidR="00E96D8D" w:rsidRDefault="00E96D8D" w:rsidP="00A4240A">
      <w:pPr>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Оконная ручка        Издержки, возникающие        Приподнять находящуюся под ней </w:t>
      </w:r>
      <w:proofErr w:type="spellStart"/>
      <w:r>
        <w:rPr>
          <w:rFonts w:ascii="Times New Roman" w:hAnsi="Times New Roman" w:cs="Times New Roman"/>
          <w:bCs/>
          <w:color w:val="000000"/>
          <w:sz w:val="20"/>
          <w:szCs w:val="20"/>
        </w:rPr>
        <w:t>планку</w:t>
      </w:r>
      <w:proofErr w:type="gramStart"/>
      <w:r>
        <w:rPr>
          <w:rFonts w:ascii="Times New Roman" w:hAnsi="Times New Roman" w:cs="Times New Roman"/>
          <w:bCs/>
          <w:color w:val="000000"/>
          <w:sz w:val="20"/>
          <w:szCs w:val="20"/>
        </w:rPr>
        <w:t>,п</w:t>
      </w:r>
      <w:proofErr w:type="gramEnd"/>
      <w:r>
        <w:rPr>
          <w:rFonts w:ascii="Times New Roman" w:hAnsi="Times New Roman" w:cs="Times New Roman"/>
          <w:bCs/>
          <w:color w:val="000000"/>
          <w:sz w:val="20"/>
          <w:szCs w:val="20"/>
        </w:rPr>
        <w:t>овернуть</w:t>
      </w:r>
      <w:proofErr w:type="spellEnd"/>
      <w:r>
        <w:rPr>
          <w:rFonts w:ascii="Times New Roman" w:hAnsi="Times New Roman" w:cs="Times New Roman"/>
          <w:bCs/>
          <w:color w:val="000000"/>
          <w:sz w:val="20"/>
          <w:szCs w:val="20"/>
        </w:rPr>
        <w:t xml:space="preserve"> ее и </w:t>
      </w:r>
    </w:p>
    <w:p w:rsidR="00E96D8D" w:rsidRDefault="00E96D8D" w:rsidP="00A4240A">
      <w:pPr>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Разболталась           в процессе эксплуатации          затянуть винты</w:t>
      </w:r>
    </w:p>
    <w:tbl>
      <w:tblPr>
        <w:tblW w:w="9750" w:type="dxa"/>
        <w:tblInd w:w="-138" w:type="dxa"/>
        <w:tblBorders>
          <w:top w:val="single" w:sz="4" w:space="0" w:color="auto"/>
        </w:tblBorders>
        <w:tblLook w:val="0000" w:firstRow="0" w:lastRow="0" w:firstColumn="0" w:lastColumn="0" w:noHBand="0" w:noVBand="0"/>
      </w:tblPr>
      <w:tblGrid>
        <w:gridCol w:w="9750"/>
      </w:tblGrid>
      <w:tr w:rsidR="008D2904" w:rsidTr="008D2904">
        <w:trPr>
          <w:trHeight w:val="100"/>
        </w:trPr>
        <w:tc>
          <w:tcPr>
            <w:tcW w:w="9750" w:type="dxa"/>
          </w:tcPr>
          <w:p w:rsidR="008D2904" w:rsidRDefault="008D2904" w:rsidP="00A4240A">
            <w:pPr>
              <w:autoSpaceDE w:val="0"/>
              <w:autoSpaceDN w:val="0"/>
              <w:adjustRightInd w:val="0"/>
              <w:spacing w:after="0" w:line="240" w:lineRule="auto"/>
              <w:rPr>
                <w:rFonts w:ascii="Times New Roman" w:hAnsi="Times New Roman" w:cs="Times New Roman"/>
                <w:bCs/>
                <w:color w:val="000000"/>
                <w:sz w:val="20"/>
                <w:szCs w:val="20"/>
              </w:rPr>
            </w:pPr>
          </w:p>
        </w:tc>
      </w:tr>
    </w:tbl>
    <w:p w:rsidR="00E96D8D" w:rsidRDefault="00E96D8D" w:rsidP="00A4240A">
      <w:pPr>
        <w:autoSpaceDE w:val="0"/>
        <w:autoSpaceDN w:val="0"/>
        <w:adjustRightInd w:val="0"/>
        <w:spacing w:after="0" w:line="240" w:lineRule="auto"/>
        <w:rPr>
          <w:rFonts w:ascii="Times New Roman" w:hAnsi="Times New Roman" w:cs="Times New Roman"/>
          <w:bCs/>
          <w:color w:val="000000"/>
          <w:sz w:val="20"/>
          <w:szCs w:val="20"/>
        </w:rPr>
      </w:pPr>
    </w:p>
    <w:p w:rsidR="00E96D8D" w:rsidRDefault="00E96D8D" w:rsidP="00A4240A">
      <w:pPr>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Верхняя петля</w:t>
      </w:r>
      <w:proofErr w:type="gramStart"/>
      <w:r>
        <w:rPr>
          <w:rFonts w:ascii="Times New Roman" w:hAnsi="Times New Roman" w:cs="Times New Roman"/>
          <w:bCs/>
          <w:color w:val="000000"/>
          <w:sz w:val="20"/>
          <w:szCs w:val="20"/>
        </w:rPr>
        <w:t xml:space="preserve">         Н</w:t>
      </w:r>
      <w:proofErr w:type="gramEnd"/>
      <w:r>
        <w:rPr>
          <w:rFonts w:ascii="Times New Roman" w:hAnsi="Times New Roman" w:cs="Times New Roman"/>
          <w:bCs/>
          <w:color w:val="000000"/>
          <w:sz w:val="20"/>
          <w:szCs w:val="20"/>
        </w:rPr>
        <w:t>е правильный порядок          Прижать верхний угол створки к раме (в районе петли) и</w:t>
      </w:r>
    </w:p>
    <w:p w:rsidR="00C22C43" w:rsidRDefault="00E96D8D" w:rsidP="00A4240A">
      <w:pPr>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Выпала из </w:t>
      </w:r>
      <w:r w:rsidR="00C22C43">
        <w:rPr>
          <w:rFonts w:ascii="Times New Roman" w:hAnsi="Times New Roman" w:cs="Times New Roman"/>
          <w:bCs/>
          <w:color w:val="000000"/>
          <w:sz w:val="20"/>
          <w:szCs w:val="20"/>
        </w:rPr>
        <w:t xml:space="preserve">               открывания поворотн</w:t>
      </w:r>
      <w:proofErr w:type="gramStart"/>
      <w:r w:rsidR="00C22C43">
        <w:rPr>
          <w:rFonts w:ascii="Times New Roman" w:hAnsi="Times New Roman" w:cs="Times New Roman"/>
          <w:bCs/>
          <w:color w:val="000000"/>
          <w:sz w:val="20"/>
          <w:szCs w:val="20"/>
        </w:rPr>
        <w:t>о-</w:t>
      </w:r>
      <w:proofErr w:type="gramEnd"/>
      <w:r w:rsidR="00C22C43">
        <w:rPr>
          <w:rFonts w:ascii="Times New Roman" w:hAnsi="Times New Roman" w:cs="Times New Roman"/>
          <w:bCs/>
          <w:color w:val="000000"/>
          <w:sz w:val="20"/>
          <w:szCs w:val="20"/>
        </w:rPr>
        <w:t xml:space="preserve">           повернуть ручку в положение « Створка откинута»</w:t>
      </w:r>
      <w:r>
        <w:rPr>
          <w:rFonts w:ascii="Times New Roman" w:hAnsi="Times New Roman" w:cs="Times New Roman"/>
          <w:bCs/>
          <w:color w:val="000000"/>
          <w:sz w:val="20"/>
          <w:szCs w:val="20"/>
        </w:rPr>
        <w:t xml:space="preserve">   </w:t>
      </w:r>
    </w:p>
    <w:p w:rsidR="00C22C43" w:rsidRDefault="00C22C43" w:rsidP="00A4240A">
      <w:pPr>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Зацепления              откидной створки</w:t>
      </w:r>
    </w:p>
    <w:tbl>
      <w:tblPr>
        <w:tblW w:w="9585" w:type="dxa"/>
        <w:tblInd w:w="27" w:type="dxa"/>
        <w:tblBorders>
          <w:top w:val="single" w:sz="4" w:space="0" w:color="auto"/>
        </w:tblBorders>
        <w:tblLook w:val="0000" w:firstRow="0" w:lastRow="0" w:firstColumn="0" w:lastColumn="0" w:noHBand="0" w:noVBand="0"/>
      </w:tblPr>
      <w:tblGrid>
        <w:gridCol w:w="9585"/>
      </w:tblGrid>
      <w:tr w:rsidR="008D2904" w:rsidTr="008D2904">
        <w:trPr>
          <w:trHeight w:val="100"/>
        </w:trPr>
        <w:tc>
          <w:tcPr>
            <w:tcW w:w="9585" w:type="dxa"/>
          </w:tcPr>
          <w:p w:rsidR="008D2904" w:rsidRDefault="008D2904" w:rsidP="00A4240A">
            <w:pPr>
              <w:autoSpaceDE w:val="0"/>
              <w:autoSpaceDN w:val="0"/>
              <w:adjustRightInd w:val="0"/>
              <w:spacing w:after="0" w:line="240" w:lineRule="auto"/>
              <w:rPr>
                <w:rFonts w:ascii="Times New Roman" w:hAnsi="Times New Roman" w:cs="Times New Roman"/>
                <w:bCs/>
                <w:color w:val="000000"/>
                <w:sz w:val="20"/>
                <w:szCs w:val="20"/>
              </w:rPr>
            </w:pPr>
          </w:p>
        </w:tc>
      </w:tr>
    </w:tbl>
    <w:p w:rsidR="00C22C43" w:rsidRDefault="00C22C43" w:rsidP="00A4240A">
      <w:pPr>
        <w:autoSpaceDE w:val="0"/>
        <w:autoSpaceDN w:val="0"/>
        <w:adjustRightInd w:val="0"/>
        <w:spacing w:after="0" w:line="240" w:lineRule="auto"/>
        <w:rPr>
          <w:rFonts w:ascii="Times New Roman" w:hAnsi="Times New Roman" w:cs="Times New Roman"/>
          <w:bCs/>
          <w:color w:val="000000"/>
          <w:sz w:val="20"/>
          <w:szCs w:val="20"/>
        </w:rPr>
      </w:pPr>
    </w:p>
    <w:p w:rsidR="00C22C43" w:rsidRDefault="00C22C43" w:rsidP="00A4240A">
      <w:pPr>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Тугой поворот         Створка сильно зажата</w:t>
      </w:r>
      <w:proofErr w:type="gramStart"/>
      <w:r>
        <w:rPr>
          <w:rFonts w:ascii="Times New Roman" w:hAnsi="Times New Roman" w:cs="Times New Roman"/>
          <w:bCs/>
          <w:color w:val="000000"/>
          <w:sz w:val="20"/>
          <w:szCs w:val="20"/>
        </w:rPr>
        <w:t xml:space="preserve">             О</w:t>
      </w:r>
      <w:proofErr w:type="gramEnd"/>
      <w:r>
        <w:rPr>
          <w:rFonts w:ascii="Times New Roman" w:hAnsi="Times New Roman" w:cs="Times New Roman"/>
          <w:bCs/>
          <w:color w:val="000000"/>
          <w:sz w:val="20"/>
          <w:szCs w:val="20"/>
        </w:rPr>
        <w:t>трегулировать прижим</w:t>
      </w:r>
    </w:p>
    <w:p w:rsidR="00C22C43" w:rsidRDefault="00C22C43" w:rsidP="00A4240A">
      <w:pPr>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Ручки</w:t>
      </w:r>
    </w:p>
    <w:tbl>
      <w:tblPr>
        <w:tblW w:w="0" w:type="auto"/>
        <w:tblInd w:w="-108" w:type="dxa"/>
        <w:tblBorders>
          <w:top w:val="single" w:sz="4" w:space="0" w:color="auto"/>
        </w:tblBorders>
        <w:tblLook w:val="0000" w:firstRow="0" w:lastRow="0" w:firstColumn="0" w:lastColumn="0" w:noHBand="0" w:noVBand="0"/>
      </w:tblPr>
      <w:tblGrid>
        <w:gridCol w:w="9570"/>
      </w:tblGrid>
      <w:tr w:rsidR="008D2904" w:rsidTr="008D2904">
        <w:trPr>
          <w:trHeight w:val="100"/>
        </w:trPr>
        <w:tc>
          <w:tcPr>
            <w:tcW w:w="9570" w:type="dxa"/>
          </w:tcPr>
          <w:p w:rsidR="008D2904" w:rsidRDefault="008D2904" w:rsidP="00A4240A">
            <w:pPr>
              <w:autoSpaceDE w:val="0"/>
              <w:autoSpaceDN w:val="0"/>
              <w:adjustRightInd w:val="0"/>
              <w:spacing w:after="0" w:line="240" w:lineRule="auto"/>
              <w:rPr>
                <w:rFonts w:ascii="Times New Roman" w:hAnsi="Times New Roman" w:cs="Times New Roman"/>
                <w:bCs/>
                <w:color w:val="000000"/>
                <w:sz w:val="20"/>
                <w:szCs w:val="20"/>
              </w:rPr>
            </w:pPr>
          </w:p>
        </w:tc>
      </w:tr>
    </w:tbl>
    <w:p w:rsidR="00C22C43" w:rsidRDefault="00C22C43" w:rsidP="00A4240A">
      <w:pPr>
        <w:autoSpaceDE w:val="0"/>
        <w:autoSpaceDN w:val="0"/>
        <w:adjustRightInd w:val="0"/>
        <w:spacing w:after="0" w:line="240" w:lineRule="auto"/>
        <w:rPr>
          <w:rFonts w:ascii="Times New Roman" w:hAnsi="Times New Roman" w:cs="Times New Roman"/>
          <w:bCs/>
          <w:color w:val="000000"/>
          <w:sz w:val="20"/>
          <w:szCs w:val="20"/>
        </w:rPr>
      </w:pPr>
    </w:p>
    <w:p w:rsidR="00C22C43" w:rsidRDefault="00C22C43" w:rsidP="00A4240A">
      <w:pPr>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Продувание              Неплотный прижим</w:t>
      </w:r>
      <w:proofErr w:type="gramStart"/>
      <w:r>
        <w:rPr>
          <w:rFonts w:ascii="Times New Roman" w:hAnsi="Times New Roman" w:cs="Times New Roman"/>
          <w:bCs/>
          <w:color w:val="000000"/>
          <w:sz w:val="20"/>
          <w:szCs w:val="20"/>
        </w:rPr>
        <w:t xml:space="preserve">                  П</w:t>
      </w:r>
      <w:proofErr w:type="gramEnd"/>
      <w:r>
        <w:rPr>
          <w:rFonts w:ascii="Times New Roman" w:hAnsi="Times New Roman" w:cs="Times New Roman"/>
          <w:bCs/>
          <w:color w:val="000000"/>
          <w:sz w:val="20"/>
          <w:szCs w:val="20"/>
        </w:rPr>
        <w:t>еревести фурнитуру в режим максимального прижима</w:t>
      </w:r>
    </w:p>
    <w:p w:rsidR="00C22C43" w:rsidRPr="00854E6C" w:rsidRDefault="00C22C43" w:rsidP="00A4240A">
      <w:pPr>
        <w:autoSpaceDE w:val="0"/>
        <w:autoSpaceDN w:val="0"/>
        <w:adjustRightInd w:val="0"/>
        <w:spacing w:after="0" w:line="240" w:lineRule="auto"/>
        <w:rPr>
          <w:rFonts w:ascii="Times New Roman" w:hAnsi="Times New Roman" w:cs="Times New Roman"/>
          <w:b/>
          <w:bCs/>
          <w:color w:val="000000"/>
          <w:sz w:val="20"/>
          <w:szCs w:val="20"/>
        </w:rPr>
      </w:pPr>
      <w:r w:rsidRPr="00854E6C">
        <w:rPr>
          <w:rFonts w:ascii="Times New Roman" w:hAnsi="Times New Roman" w:cs="Times New Roman"/>
          <w:b/>
          <w:bCs/>
          <w:color w:val="000000"/>
          <w:sz w:val="20"/>
          <w:szCs w:val="20"/>
        </w:rPr>
        <w:t xml:space="preserve">                                                                                           Смазать резиновый уплотнитель</w:t>
      </w:r>
    </w:p>
    <w:tbl>
      <w:tblPr>
        <w:tblW w:w="0" w:type="auto"/>
        <w:tblInd w:w="-648" w:type="dxa"/>
        <w:tblBorders>
          <w:top w:val="single" w:sz="4" w:space="0" w:color="auto"/>
        </w:tblBorders>
        <w:tblLook w:val="0000" w:firstRow="0" w:lastRow="0" w:firstColumn="0" w:lastColumn="0" w:noHBand="0" w:noVBand="0"/>
      </w:tblPr>
      <w:tblGrid>
        <w:gridCol w:w="10155"/>
      </w:tblGrid>
      <w:tr w:rsidR="008D2904" w:rsidTr="008D2904">
        <w:trPr>
          <w:trHeight w:val="100"/>
        </w:trPr>
        <w:tc>
          <w:tcPr>
            <w:tcW w:w="10155" w:type="dxa"/>
          </w:tcPr>
          <w:p w:rsidR="008D2904" w:rsidRDefault="008D2904" w:rsidP="00A4240A">
            <w:pPr>
              <w:autoSpaceDE w:val="0"/>
              <w:autoSpaceDN w:val="0"/>
              <w:adjustRightInd w:val="0"/>
              <w:spacing w:after="0" w:line="240" w:lineRule="auto"/>
              <w:rPr>
                <w:rFonts w:ascii="Times New Roman" w:hAnsi="Times New Roman" w:cs="Times New Roman"/>
                <w:bCs/>
                <w:color w:val="000000"/>
                <w:sz w:val="20"/>
                <w:szCs w:val="20"/>
              </w:rPr>
            </w:pPr>
          </w:p>
        </w:tc>
      </w:tr>
    </w:tbl>
    <w:p w:rsidR="00C22C43" w:rsidRDefault="00C22C43" w:rsidP="00A4240A">
      <w:pPr>
        <w:autoSpaceDE w:val="0"/>
        <w:autoSpaceDN w:val="0"/>
        <w:adjustRightInd w:val="0"/>
        <w:spacing w:after="0" w:line="240" w:lineRule="auto"/>
        <w:rPr>
          <w:rFonts w:ascii="Times New Roman" w:hAnsi="Times New Roman" w:cs="Times New Roman"/>
          <w:bCs/>
          <w:color w:val="000000"/>
          <w:sz w:val="20"/>
          <w:szCs w:val="20"/>
        </w:rPr>
      </w:pPr>
    </w:p>
    <w:p w:rsidR="00C22C43" w:rsidRDefault="00C22C43" w:rsidP="00A4240A">
      <w:pPr>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Образование             Повышенная влажность</w:t>
      </w:r>
      <w:proofErr w:type="gramStart"/>
      <w:r>
        <w:rPr>
          <w:rFonts w:ascii="Times New Roman" w:hAnsi="Times New Roman" w:cs="Times New Roman"/>
          <w:bCs/>
          <w:color w:val="000000"/>
          <w:sz w:val="20"/>
          <w:szCs w:val="20"/>
        </w:rPr>
        <w:t xml:space="preserve">           П</w:t>
      </w:r>
      <w:proofErr w:type="gramEnd"/>
      <w:r>
        <w:rPr>
          <w:rFonts w:ascii="Times New Roman" w:hAnsi="Times New Roman" w:cs="Times New Roman"/>
          <w:bCs/>
          <w:color w:val="000000"/>
          <w:sz w:val="20"/>
          <w:szCs w:val="20"/>
        </w:rPr>
        <w:t>роветривать помещение</w:t>
      </w:r>
    </w:p>
    <w:p w:rsidR="00400F8E" w:rsidRDefault="00C22C43" w:rsidP="00A4240A">
      <w:pPr>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00400F8E">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 xml:space="preserve"> Низкая температура </w:t>
      </w:r>
      <w:r w:rsidR="00400F8E">
        <w:rPr>
          <w:rFonts w:ascii="Times New Roman" w:hAnsi="Times New Roman" w:cs="Times New Roman"/>
          <w:bCs/>
          <w:color w:val="000000"/>
          <w:sz w:val="20"/>
          <w:szCs w:val="20"/>
        </w:rPr>
        <w:t xml:space="preserve">                Соблюдение температуры в помещениях не ниже +21С</w:t>
      </w:r>
    </w:p>
    <w:p w:rsidR="00400F8E" w:rsidRDefault="00400F8E" w:rsidP="00A4240A">
      <w:pPr>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конденсата                помещения</w:t>
      </w:r>
    </w:p>
    <w:p w:rsidR="00400F8E" w:rsidRDefault="00400F8E" w:rsidP="00A4240A">
      <w:pPr>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Неисправность  </w:t>
      </w:r>
      <w:proofErr w:type="spellStart"/>
      <w:r>
        <w:rPr>
          <w:rFonts w:ascii="Times New Roman" w:hAnsi="Times New Roman" w:cs="Times New Roman"/>
          <w:bCs/>
          <w:color w:val="000000"/>
          <w:sz w:val="20"/>
          <w:szCs w:val="20"/>
        </w:rPr>
        <w:t>вент</w:t>
      </w:r>
      <w:proofErr w:type="gramStart"/>
      <w:r>
        <w:rPr>
          <w:rFonts w:ascii="Times New Roman" w:hAnsi="Times New Roman" w:cs="Times New Roman"/>
          <w:bCs/>
          <w:color w:val="000000"/>
          <w:sz w:val="20"/>
          <w:szCs w:val="20"/>
        </w:rPr>
        <w:t>и</w:t>
      </w:r>
      <w:proofErr w:type="spellEnd"/>
      <w:r>
        <w:rPr>
          <w:rFonts w:ascii="Times New Roman" w:hAnsi="Times New Roman" w:cs="Times New Roman"/>
          <w:bCs/>
          <w:color w:val="000000"/>
          <w:sz w:val="20"/>
          <w:szCs w:val="20"/>
        </w:rPr>
        <w:t>-</w:t>
      </w:r>
      <w:proofErr w:type="gramEnd"/>
      <w:r>
        <w:rPr>
          <w:rFonts w:ascii="Times New Roman" w:hAnsi="Times New Roman" w:cs="Times New Roman"/>
          <w:bCs/>
          <w:color w:val="000000"/>
          <w:sz w:val="20"/>
          <w:szCs w:val="20"/>
        </w:rPr>
        <w:t xml:space="preserve">             Проверить работу вентиляционных каналов</w:t>
      </w:r>
      <w:r w:rsidR="00C22C43">
        <w:rPr>
          <w:rFonts w:ascii="Times New Roman" w:hAnsi="Times New Roman" w:cs="Times New Roman"/>
          <w:bCs/>
          <w:color w:val="000000"/>
          <w:sz w:val="20"/>
          <w:szCs w:val="20"/>
        </w:rPr>
        <w:t xml:space="preserve"> </w:t>
      </w:r>
    </w:p>
    <w:p w:rsidR="00400F8E" w:rsidRDefault="00400F8E" w:rsidP="00A4240A">
      <w:pPr>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proofErr w:type="spellStart"/>
      <w:r>
        <w:rPr>
          <w:rFonts w:ascii="Times New Roman" w:hAnsi="Times New Roman" w:cs="Times New Roman"/>
          <w:bCs/>
          <w:color w:val="000000"/>
          <w:sz w:val="20"/>
          <w:szCs w:val="20"/>
        </w:rPr>
        <w:t>ляции</w:t>
      </w:r>
      <w:proofErr w:type="spellEnd"/>
    </w:p>
    <w:p w:rsidR="00400F8E" w:rsidRDefault="00400F8E" w:rsidP="00A4240A">
      <w:pPr>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008D2904">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Перекрыт поток теплого</w:t>
      </w:r>
      <w:proofErr w:type="gramStart"/>
      <w:r>
        <w:rPr>
          <w:rFonts w:ascii="Times New Roman" w:hAnsi="Times New Roman" w:cs="Times New Roman"/>
          <w:bCs/>
          <w:color w:val="000000"/>
          <w:sz w:val="20"/>
          <w:szCs w:val="20"/>
        </w:rPr>
        <w:t xml:space="preserve">            Н</w:t>
      </w:r>
      <w:proofErr w:type="gramEnd"/>
      <w:r>
        <w:rPr>
          <w:rFonts w:ascii="Times New Roman" w:hAnsi="Times New Roman" w:cs="Times New Roman"/>
          <w:bCs/>
          <w:color w:val="000000"/>
          <w:sz w:val="20"/>
          <w:szCs w:val="20"/>
        </w:rPr>
        <w:t>е заставлять</w:t>
      </w:r>
      <w:r w:rsidR="008D2904">
        <w:rPr>
          <w:rFonts w:ascii="Times New Roman" w:hAnsi="Times New Roman" w:cs="Times New Roman"/>
          <w:bCs/>
          <w:color w:val="000000"/>
          <w:sz w:val="20"/>
          <w:szCs w:val="20"/>
        </w:rPr>
        <w:t xml:space="preserve"> подоконники, не завешивать окна</w:t>
      </w:r>
    </w:p>
    <w:p w:rsidR="008D2904" w:rsidRDefault="008D2904" w:rsidP="00A4240A">
      <w:pPr>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воздуха</w:t>
      </w:r>
    </w:p>
    <w:tbl>
      <w:tblPr>
        <w:tblW w:w="0" w:type="auto"/>
        <w:tblInd w:w="-408" w:type="dxa"/>
        <w:tblBorders>
          <w:top w:val="single" w:sz="4" w:space="0" w:color="auto"/>
        </w:tblBorders>
        <w:tblLook w:val="0000" w:firstRow="0" w:lastRow="0" w:firstColumn="0" w:lastColumn="0" w:noHBand="0" w:noVBand="0"/>
      </w:tblPr>
      <w:tblGrid>
        <w:gridCol w:w="9945"/>
      </w:tblGrid>
      <w:tr w:rsidR="008D2904" w:rsidTr="008D2904">
        <w:trPr>
          <w:trHeight w:val="100"/>
        </w:trPr>
        <w:tc>
          <w:tcPr>
            <w:tcW w:w="9945" w:type="dxa"/>
          </w:tcPr>
          <w:p w:rsidR="008D2904" w:rsidRDefault="008D2904" w:rsidP="00A4240A">
            <w:pPr>
              <w:autoSpaceDE w:val="0"/>
              <w:autoSpaceDN w:val="0"/>
              <w:adjustRightInd w:val="0"/>
              <w:spacing w:after="0" w:line="240" w:lineRule="auto"/>
              <w:rPr>
                <w:rFonts w:ascii="Times New Roman" w:hAnsi="Times New Roman" w:cs="Times New Roman"/>
                <w:bCs/>
                <w:color w:val="000000"/>
                <w:sz w:val="20"/>
                <w:szCs w:val="20"/>
              </w:rPr>
            </w:pPr>
          </w:p>
        </w:tc>
      </w:tr>
    </w:tbl>
    <w:p w:rsidR="00400F8E" w:rsidRDefault="00400F8E" w:rsidP="00A4240A">
      <w:pPr>
        <w:autoSpaceDE w:val="0"/>
        <w:autoSpaceDN w:val="0"/>
        <w:adjustRightInd w:val="0"/>
        <w:spacing w:after="0" w:line="240" w:lineRule="auto"/>
        <w:rPr>
          <w:rFonts w:ascii="Times New Roman" w:hAnsi="Times New Roman" w:cs="Times New Roman"/>
          <w:bCs/>
          <w:color w:val="000000"/>
          <w:sz w:val="20"/>
          <w:szCs w:val="20"/>
        </w:rPr>
      </w:pPr>
    </w:p>
    <w:p w:rsidR="00400F8E" w:rsidRDefault="00400F8E" w:rsidP="00A4240A">
      <w:pPr>
        <w:autoSpaceDE w:val="0"/>
        <w:autoSpaceDN w:val="0"/>
        <w:adjustRightInd w:val="0"/>
        <w:spacing w:after="0" w:line="240" w:lineRule="auto"/>
        <w:rPr>
          <w:rFonts w:ascii="Times New Roman" w:hAnsi="Times New Roman" w:cs="Times New Roman"/>
          <w:bCs/>
          <w:color w:val="000000"/>
          <w:sz w:val="20"/>
          <w:szCs w:val="20"/>
        </w:rPr>
      </w:pPr>
    </w:p>
    <w:p w:rsidR="00400F8E" w:rsidRDefault="00400F8E" w:rsidP="00A4240A">
      <w:pPr>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p>
    <w:p w:rsidR="00E96D8D" w:rsidRPr="00E96D8D" w:rsidRDefault="00C22C43" w:rsidP="00A4240A">
      <w:pPr>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00E96D8D">
        <w:rPr>
          <w:rFonts w:ascii="Times New Roman" w:hAnsi="Times New Roman" w:cs="Times New Roman"/>
          <w:bCs/>
          <w:color w:val="000000"/>
          <w:sz w:val="20"/>
          <w:szCs w:val="20"/>
        </w:rPr>
        <w:t xml:space="preserve">                                       </w:t>
      </w:r>
    </w:p>
    <w:p w:rsidR="0015308D" w:rsidRDefault="0015308D" w:rsidP="00A4240A">
      <w:pPr>
        <w:autoSpaceDE w:val="0"/>
        <w:autoSpaceDN w:val="0"/>
        <w:adjustRightInd w:val="0"/>
        <w:spacing w:after="0" w:line="240" w:lineRule="auto"/>
        <w:rPr>
          <w:rFonts w:ascii="Times New Roman" w:hAnsi="Times New Roman" w:cs="Times New Roman"/>
          <w:b/>
          <w:bCs/>
          <w:color w:val="000000"/>
          <w:sz w:val="20"/>
          <w:szCs w:val="20"/>
        </w:rPr>
      </w:pPr>
    </w:p>
    <w:p w:rsidR="0015308D" w:rsidRDefault="0015308D" w:rsidP="00A4240A">
      <w:pPr>
        <w:autoSpaceDE w:val="0"/>
        <w:autoSpaceDN w:val="0"/>
        <w:adjustRightInd w:val="0"/>
        <w:spacing w:after="0" w:line="240" w:lineRule="auto"/>
        <w:rPr>
          <w:rFonts w:ascii="Times New Roman" w:hAnsi="Times New Roman" w:cs="Times New Roman"/>
          <w:b/>
          <w:bCs/>
          <w:color w:val="000000"/>
          <w:sz w:val="20"/>
          <w:szCs w:val="20"/>
        </w:rPr>
      </w:pPr>
    </w:p>
    <w:p w:rsidR="0015308D" w:rsidRDefault="0015308D" w:rsidP="00A4240A">
      <w:pPr>
        <w:autoSpaceDE w:val="0"/>
        <w:autoSpaceDN w:val="0"/>
        <w:adjustRightInd w:val="0"/>
        <w:spacing w:after="0" w:line="240" w:lineRule="auto"/>
        <w:rPr>
          <w:rFonts w:ascii="Times New Roman" w:hAnsi="Times New Roman" w:cs="Times New Roman"/>
          <w:b/>
          <w:bCs/>
          <w:color w:val="000000"/>
          <w:sz w:val="20"/>
          <w:szCs w:val="20"/>
        </w:rPr>
      </w:pPr>
    </w:p>
    <w:p w:rsidR="0015308D" w:rsidRDefault="0015308D" w:rsidP="00A4240A">
      <w:pPr>
        <w:autoSpaceDE w:val="0"/>
        <w:autoSpaceDN w:val="0"/>
        <w:adjustRightInd w:val="0"/>
        <w:spacing w:after="0" w:line="240" w:lineRule="auto"/>
        <w:rPr>
          <w:rFonts w:ascii="Times New Roman" w:hAnsi="Times New Roman" w:cs="Times New Roman"/>
          <w:b/>
          <w:bCs/>
          <w:color w:val="000000"/>
          <w:sz w:val="20"/>
          <w:szCs w:val="20"/>
        </w:rPr>
      </w:pPr>
    </w:p>
    <w:p w:rsidR="0015308D" w:rsidRDefault="0015308D" w:rsidP="00A4240A">
      <w:pPr>
        <w:autoSpaceDE w:val="0"/>
        <w:autoSpaceDN w:val="0"/>
        <w:adjustRightInd w:val="0"/>
        <w:spacing w:after="0" w:line="240" w:lineRule="auto"/>
        <w:rPr>
          <w:rFonts w:ascii="Times New Roman" w:hAnsi="Times New Roman" w:cs="Times New Roman"/>
          <w:b/>
          <w:bCs/>
          <w:color w:val="000000"/>
          <w:sz w:val="20"/>
          <w:szCs w:val="20"/>
        </w:rPr>
      </w:pPr>
    </w:p>
    <w:p w:rsidR="0015308D" w:rsidRDefault="0015308D" w:rsidP="00A4240A">
      <w:pPr>
        <w:autoSpaceDE w:val="0"/>
        <w:autoSpaceDN w:val="0"/>
        <w:adjustRightInd w:val="0"/>
        <w:spacing w:after="0" w:line="240" w:lineRule="auto"/>
        <w:rPr>
          <w:rFonts w:ascii="Times New Roman" w:hAnsi="Times New Roman" w:cs="Times New Roman"/>
          <w:b/>
          <w:bCs/>
          <w:color w:val="000000"/>
          <w:sz w:val="20"/>
          <w:szCs w:val="20"/>
        </w:rPr>
      </w:pPr>
    </w:p>
    <w:p w:rsidR="0015308D" w:rsidRDefault="0015308D" w:rsidP="00A4240A">
      <w:pPr>
        <w:autoSpaceDE w:val="0"/>
        <w:autoSpaceDN w:val="0"/>
        <w:adjustRightInd w:val="0"/>
        <w:spacing w:after="0" w:line="240" w:lineRule="auto"/>
        <w:rPr>
          <w:rFonts w:ascii="Times New Roman" w:hAnsi="Times New Roman" w:cs="Times New Roman"/>
          <w:b/>
          <w:bCs/>
          <w:color w:val="000000"/>
          <w:sz w:val="20"/>
          <w:szCs w:val="20"/>
        </w:rPr>
      </w:pPr>
    </w:p>
    <w:p w:rsidR="0015308D" w:rsidRDefault="0015308D" w:rsidP="00A4240A">
      <w:pPr>
        <w:autoSpaceDE w:val="0"/>
        <w:autoSpaceDN w:val="0"/>
        <w:adjustRightInd w:val="0"/>
        <w:spacing w:after="0" w:line="240" w:lineRule="auto"/>
        <w:rPr>
          <w:rFonts w:ascii="Times New Roman" w:hAnsi="Times New Roman" w:cs="Times New Roman"/>
          <w:b/>
          <w:bCs/>
          <w:color w:val="000000"/>
          <w:sz w:val="20"/>
          <w:szCs w:val="20"/>
        </w:rPr>
      </w:pPr>
    </w:p>
    <w:p w:rsidR="0015308D" w:rsidRDefault="00946B2B" w:rsidP="00A4240A">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noProof/>
          <w:color w:val="000000"/>
          <w:sz w:val="20"/>
          <w:szCs w:val="20"/>
          <w:lang w:eastAsia="ru-RU"/>
        </w:rPr>
        <w:lastRenderedPageBreak/>
        <w:drawing>
          <wp:inline distT="0" distB="0" distL="0" distR="0">
            <wp:extent cx="5940425" cy="7584021"/>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7584021"/>
                    </a:xfrm>
                    <a:prstGeom prst="rect">
                      <a:avLst/>
                    </a:prstGeom>
                    <a:noFill/>
                    <a:ln>
                      <a:noFill/>
                    </a:ln>
                  </pic:spPr>
                </pic:pic>
              </a:graphicData>
            </a:graphic>
          </wp:inline>
        </w:drawing>
      </w:r>
    </w:p>
    <w:p w:rsidR="0015308D" w:rsidRDefault="0015308D" w:rsidP="00A4240A">
      <w:pPr>
        <w:autoSpaceDE w:val="0"/>
        <w:autoSpaceDN w:val="0"/>
        <w:adjustRightInd w:val="0"/>
        <w:spacing w:after="0" w:line="240" w:lineRule="auto"/>
        <w:rPr>
          <w:rFonts w:ascii="Times New Roman" w:hAnsi="Times New Roman" w:cs="Times New Roman"/>
          <w:b/>
          <w:bCs/>
          <w:color w:val="000000"/>
          <w:sz w:val="20"/>
          <w:szCs w:val="20"/>
        </w:rPr>
      </w:pPr>
    </w:p>
    <w:p w:rsidR="0015308D" w:rsidRDefault="0015308D" w:rsidP="00A4240A">
      <w:pPr>
        <w:autoSpaceDE w:val="0"/>
        <w:autoSpaceDN w:val="0"/>
        <w:adjustRightInd w:val="0"/>
        <w:spacing w:after="0" w:line="240" w:lineRule="auto"/>
        <w:rPr>
          <w:rFonts w:ascii="Times New Roman" w:hAnsi="Times New Roman" w:cs="Times New Roman"/>
          <w:b/>
          <w:bCs/>
          <w:color w:val="000000"/>
          <w:sz w:val="20"/>
          <w:szCs w:val="20"/>
        </w:rPr>
      </w:pPr>
    </w:p>
    <w:p w:rsidR="0015308D" w:rsidRDefault="0015308D" w:rsidP="00A4240A">
      <w:pPr>
        <w:autoSpaceDE w:val="0"/>
        <w:autoSpaceDN w:val="0"/>
        <w:adjustRightInd w:val="0"/>
        <w:spacing w:after="0" w:line="240" w:lineRule="auto"/>
        <w:rPr>
          <w:rFonts w:ascii="Times New Roman" w:hAnsi="Times New Roman" w:cs="Times New Roman"/>
          <w:b/>
          <w:bCs/>
          <w:color w:val="000000"/>
          <w:sz w:val="20"/>
          <w:szCs w:val="20"/>
        </w:rPr>
      </w:pPr>
    </w:p>
    <w:p w:rsidR="0015308D" w:rsidRDefault="0015308D" w:rsidP="00A4240A">
      <w:pPr>
        <w:autoSpaceDE w:val="0"/>
        <w:autoSpaceDN w:val="0"/>
        <w:adjustRightInd w:val="0"/>
        <w:spacing w:after="0" w:line="240" w:lineRule="auto"/>
        <w:rPr>
          <w:rFonts w:ascii="Times New Roman" w:hAnsi="Times New Roman" w:cs="Times New Roman"/>
          <w:b/>
          <w:bCs/>
          <w:color w:val="000000"/>
          <w:sz w:val="20"/>
          <w:szCs w:val="20"/>
        </w:rPr>
      </w:pPr>
    </w:p>
    <w:p w:rsidR="0015308D" w:rsidRDefault="0015308D" w:rsidP="00A4240A">
      <w:pPr>
        <w:autoSpaceDE w:val="0"/>
        <w:autoSpaceDN w:val="0"/>
        <w:adjustRightInd w:val="0"/>
        <w:spacing w:after="0" w:line="240" w:lineRule="auto"/>
        <w:rPr>
          <w:rFonts w:ascii="Times New Roman" w:hAnsi="Times New Roman" w:cs="Times New Roman"/>
          <w:b/>
          <w:bCs/>
          <w:color w:val="000000"/>
          <w:sz w:val="20"/>
          <w:szCs w:val="20"/>
        </w:rPr>
      </w:pPr>
    </w:p>
    <w:p w:rsidR="00AA768F" w:rsidRDefault="00AA768F" w:rsidP="0015308D">
      <w:pPr>
        <w:autoSpaceDE w:val="0"/>
        <w:autoSpaceDN w:val="0"/>
        <w:adjustRightInd w:val="0"/>
        <w:spacing w:after="0" w:line="240" w:lineRule="auto"/>
        <w:rPr>
          <w:rFonts w:ascii="Times New Roman" w:hAnsi="Times New Roman" w:cs="Times New Roman"/>
          <w:b/>
          <w:bCs/>
          <w:color w:val="000000"/>
          <w:sz w:val="20"/>
          <w:szCs w:val="20"/>
        </w:rPr>
      </w:pPr>
    </w:p>
    <w:p w:rsidR="00AA768F" w:rsidRDefault="00AA768F" w:rsidP="0015308D">
      <w:pPr>
        <w:autoSpaceDE w:val="0"/>
        <w:autoSpaceDN w:val="0"/>
        <w:adjustRightInd w:val="0"/>
        <w:spacing w:after="0" w:line="240" w:lineRule="auto"/>
        <w:rPr>
          <w:rFonts w:ascii="Times New Roman" w:hAnsi="Times New Roman" w:cs="Times New Roman"/>
          <w:b/>
          <w:bCs/>
          <w:color w:val="000000"/>
          <w:sz w:val="20"/>
          <w:szCs w:val="20"/>
        </w:rPr>
      </w:pPr>
    </w:p>
    <w:p w:rsidR="001771AB" w:rsidRDefault="001771AB" w:rsidP="0015308D">
      <w:pPr>
        <w:autoSpaceDE w:val="0"/>
        <w:autoSpaceDN w:val="0"/>
        <w:adjustRightInd w:val="0"/>
        <w:spacing w:after="0" w:line="240" w:lineRule="auto"/>
        <w:rPr>
          <w:rFonts w:ascii="Times New Roman" w:hAnsi="Times New Roman" w:cs="Times New Roman"/>
          <w:b/>
          <w:bCs/>
          <w:color w:val="000000"/>
          <w:sz w:val="20"/>
          <w:szCs w:val="20"/>
        </w:rPr>
      </w:pPr>
    </w:p>
    <w:p w:rsidR="001771AB" w:rsidRDefault="001771AB" w:rsidP="0015308D">
      <w:pPr>
        <w:autoSpaceDE w:val="0"/>
        <w:autoSpaceDN w:val="0"/>
        <w:adjustRightInd w:val="0"/>
        <w:spacing w:after="0" w:line="240" w:lineRule="auto"/>
        <w:rPr>
          <w:rFonts w:ascii="Times New Roman" w:hAnsi="Times New Roman" w:cs="Times New Roman"/>
          <w:b/>
          <w:bCs/>
          <w:color w:val="000000"/>
          <w:sz w:val="20"/>
          <w:szCs w:val="20"/>
        </w:rPr>
      </w:pPr>
    </w:p>
    <w:p w:rsidR="001771AB" w:rsidRDefault="001771AB" w:rsidP="0015308D">
      <w:pPr>
        <w:autoSpaceDE w:val="0"/>
        <w:autoSpaceDN w:val="0"/>
        <w:adjustRightInd w:val="0"/>
        <w:spacing w:after="0" w:line="240" w:lineRule="auto"/>
        <w:rPr>
          <w:rFonts w:ascii="Times New Roman" w:hAnsi="Times New Roman" w:cs="Times New Roman"/>
          <w:b/>
          <w:bCs/>
          <w:color w:val="000000"/>
          <w:sz w:val="20"/>
          <w:szCs w:val="20"/>
        </w:rPr>
      </w:pPr>
    </w:p>
    <w:p w:rsidR="001771AB" w:rsidRDefault="001771AB" w:rsidP="0015308D">
      <w:pPr>
        <w:autoSpaceDE w:val="0"/>
        <w:autoSpaceDN w:val="0"/>
        <w:adjustRightInd w:val="0"/>
        <w:spacing w:after="0" w:line="240" w:lineRule="auto"/>
        <w:rPr>
          <w:rFonts w:ascii="Times New Roman" w:hAnsi="Times New Roman" w:cs="Times New Roman"/>
          <w:b/>
          <w:bCs/>
          <w:color w:val="000000"/>
          <w:sz w:val="20"/>
          <w:szCs w:val="20"/>
        </w:rPr>
      </w:pPr>
    </w:p>
    <w:p w:rsidR="00AA768F" w:rsidRDefault="0015308D" w:rsidP="0015308D">
      <w:pPr>
        <w:autoSpaceDE w:val="0"/>
        <w:autoSpaceDN w:val="0"/>
        <w:adjustRightInd w:val="0"/>
        <w:spacing w:after="0" w:line="240" w:lineRule="auto"/>
        <w:rPr>
          <w:rFonts w:ascii="Times New Roman" w:hAnsi="Times New Roman" w:cs="Times New Roman"/>
          <w:b/>
          <w:bCs/>
          <w:color w:val="000000"/>
          <w:sz w:val="20"/>
          <w:szCs w:val="20"/>
        </w:rPr>
      </w:pPr>
      <w:r w:rsidRPr="0015308D">
        <w:rPr>
          <w:rFonts w:ascii="Times New Roman" w:hAnsi="Times New Roman" w:cs="Times New Roman"/>
          <w:b/>
          <w:bCs/>
          <w:color w:val="000000"/>
          <w:sz w:val="20"/>
          <w:szCs w:val="20"/>
        </w:rPr>
        <w:t>7.9 Межкомнатные двери (при наличии)</w:t>
      </w:r>
    </w:p>
    <w:p w:rsidR="001771AB" w:rsidRDefault="001771AB" w:rsidP="0015308D">
      <w:pPr>
        <w:autoSpaceDE w:val="0"/>
        <w:autoSpaceDN w:val="0"/>
        <w:adjustRightInd w:val="0"/>
        <w:spacing w:after="0" w:line="240" w:lineRule="auto"/>
        <w:rPr>
          <w:rFonts w:ascii="Times New Roman" w:hAnsi="Times New Roman" w:cs="Times New Roman"/>
          <w:b/>
          <w:bCs/>
          <w:color w:val="000000"/>
          <w:sz w:val="20"/>
          <w:szCs w:val="20"/>
        </w:rPr>
      </w:pP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b/>
          <w:bCs/>
          <w:color w:val="000000"/>
          <w:sz w:val="20"/>
          <w:szCs w:val="20"/>
        </w:rPr>
        <w:t xml:space="preserve">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Межкомнатные и входная дверь относятся к изделиям нормальной влагостойкости и предназначены для эксплуатации внутри помещений в интервале температур от +15 до +35</w:t>
      </w:r>
      <w:proofErr w:type="gramStart"/>
      <w:r w:rsidRPr="0015308D">
        <w:rPr>
          <w:rFonts w:ascii="Times New Roman" w:hAnsi="Times New Roman" w:cs="Times New Roman"/>
          <w:color w:val="000000"/>
          <w:sz w:val="20"/>
          <w:szCs w:val="20"/>
        </w:rPr>
        <w:t xml:space="preserve"> С</w:t>
      </w:r>
      <w:proofErr w:type="gramEnd"/>
      <w:r w:rsidRPr="0015308D">
        <w:rPr>
          <w:rFonts w:ascii="Times New Roman" w:hAnsi="Times New Roman" w:cs="Times New Roman"/>
          <w:color w:val="000000"/>
          <w:sz w:val="20"/>
          <w:szCs w:val="20"/>
        </w:rPr>
        <w:t xml:space="preserve"> и с относительной влажностью воздуха от 30 до 60 %.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Рекомендации по эксплуатации: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 Не допускайте воздействия избыточной влаги на дверь, не вешайте на дверь влажное белье, так как это повлечет за собой расслоение конструкции дверного полотна.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 Фурнитуру двери (замки, петли) необходимо раз в год смазывать маслом для швейных машин.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 Удаление пыли, пятен с поверхности дверей нужно производить только мягкой тканью, смоченной в мыльной воде.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 Избегайте грубого механического воздействия на дверь, т.к. могут появиться сколы, задиры, потертости, и, как следствие, ухудшение внешнего вида изделия.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 При проведении ремонта, в помещении, где установлены двери, их, следует защитить от попадания отделочных материалов с помощью полиэтиленовой пленки. </w:t>
      </w:r>
    </w:p>
    <w:p w:rsidR="001771AB"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 Не допускайте попадания на дверь кислот и щелочей. </w:t>
      </w:r>
    </w:p>
    <w:p w:rsidR="001771AB" w:rsidRDefault="001771AB" w:rsidP="0015308D">
      <w:pPr>
        <w:autoSpaceDE w:val="0"/>
        <w:autoSpaceDN w:val="0"/>
        <w:adjustRightInd w:val="0"/>
        <w:spacing w:after="0" w:line="240" w:lineRule="auto"/>
        <w:rPr>
          <w:rFonts w:ascii="Times New Roman" w:hAnsi="Times New Roman" w:cs="Times New Roman"/>
          <w:color w:val="000000"/>
          <w:sz w:val="20"/>
          <w:szCs w:val="20"/>
        </w:rPr>
      </w:pP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b/>
          <w:bCs/>
          <w:color w:val="000000"/>
          <w:sz w:val="20"/>
          <w:szCs w:val="20"/>
        </w:rPr>
        <w:t xml:space="preserve">7.10 Правила эксплуатации металлических входных дверей </w:t>
      </w:r>
    </w:p>
    <w:p w:rsidR="0015308D" w:rsidRPr="0015308D" w:rsidRDefault="0015308D" w:rsidP="0015308D">
      <w:pPr>
        <w:autoSpaceDE w:val="0"/>
        <w:autoSpaceDN w:val="0"/>
        <w:adjustRightInd w:val="0"/>
        <w:spacing w:after="6"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1. Не реже 1 раза в 3 месяца очищать от загрязнения отверстия для ригелей, движущиеся, трущиеся элементы (петли, замки, ригели и т.п.) и смазывать их машинным маслом. В случае ремонта в </w:t>
      </w:r>
      <w:proofErr w:type="gramStart"/>
      <w:r w:rsidRPr="0015308D">
        <w:rPr>
          <w:rFonts w:ascii="Times New Roman" w:hAnsi="Times New Roman" w:cs="Times New Roman"/>
          <w:color w:val="000000"/>
          <w:sz w:val="20"/>
          <w:szCs w:val="20"/>
        </w:rPr>
        <w:t>помещении</w:t>
      </w:r>
      <w:proofErr w:type="gramEnd"/>
      <w:r w:rsidRPr="0015308D">
        <w:rPr>
          <w:rFonts w:ascii="Times New Roman" w:hAnsi="Times New Roman" w:cs="Times New Roman"/>
          <w:color w:val="000000"/>
          <w:sz w:val="20"/>
          <w:szCs w:val="20"/>
        </w:rPr>
        <w:t xml:space="preserve"> где установлена дверь, обеспечить защиту двери от попадания пыли и грязи. </w:t>
      </w:r>
    </w:p>
    <w:p w:rsidR="0015308D" w:rsidRPr="0015308D" w:rsidRDefault="0015308D" w:rsidP="0015308D">
      <w:pPr>
        <w:autoSpaceDE w:val="0"/>
        <w:autoSpaceDN w:val="0"/>
        <w:adjustRightInd w:val="0"/>
        <w:spacing w:after="6"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2. Смывать загрязнения с полотна двери неабразивными и </w:t>
      </w:r>
      <w:proofErr w:type="spellStart"/>
      <w:r w:rsidRPr="0015308D">
        <w:rPr>
          <w:rFonts w:ascii="Times New Roman" w:hAnsi="Times New Roman" w:cs="Times New Roman"/>
          <w:color w:val="000000"/>
          <w:sz w:val="20"/>
          <w:szCs w:val="20"/>
        </w:rPr>
        <w:t>неразъедающими</w:t>
      </w:r>
      <w:proofErr w:type="spellEnd"/>
      <w:r w:rsidRPr="0015308D">
        <w:rPr>
          <w:rFonts w:ascii="Times New Roman" w:hAnsi="Times New Roman" w:cs="Times New Roman"/>
          <w:color w:val="000000"/>
          <w:sz w:val="20"/>
          <w:szCs w:val="20"/>
        </w:rPr>
        <w:t xml:space="preserve"> растворами. </w:t>
      </w:r>
    </w:p>
    <w:p w:rsidR="0015308D" w:rsidRPr="0015308D" w:rsidRDefault="0015308D" w:rsidP="0015308D">
      <w:pPr>
        <w:autoSpaceDE w:val="0"/>
        <w:autoSpaceDN w:val="0"/>
        <w:adjustRightInd w:val="0"/>
        <w:spacing w:after="6"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3. Запрещается закрывать дверь при выдвинутых ригелях замка.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4. В случае выявления неисправности замка необходимо прекратить его использование, зафиксировать с консьержем его состояние;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b/>
          <w:bCs/>
          <w:i/>
          <w:iCs/>
          <w:color w:val="000000"/>
          <w:sz w:val="20"/>
          <w:szCs w:val="20"/>
        </w:rPr>
        <w:t xml:space="preserve">Гарантия не распространяется </w:t>
      </w:r>
      <w:proofErr w:type="gramStart"/>
      <w:r w:rsidRPr="0015308D">
        <w:rPr>
          <w:rFonts w:ascii="Times New Roman" w:hAnsi="Times New Roman" w:cs="Times New Roman"/>
          <w:b/>
          <w:bCs/>
          <w:i/>
          <w:iCs/>
          <w:color w:val="000000"/>
          <w:sz w:val="20"/>
          <w:szCs w:val="20"/>
        </w:rPr>
        <w:t>на</w:t>
      </w:r>
      <w:proofErr w:type="gramEnd"/>
      <w:r w:rsidRPr="0015308D">
        <w:rPr>
          <w:rFonts w:ascii="Times New Roman" w:hAnsi="Times New Roman" w:cs="Times New Roman"/>
          <w:b/>
          <w:bCs/>
          <w:i/>
          <w:iCs/>
          <w:color w:val="000000"/>
          <w:sz w:val="20"/>
          <w:szCs w:val="20"/>
        </w:rPr>
        <w:t xml:space="preserve">: </w:t>
      </w:r>
    </w:p>
    <w:p w:rsidR="0015308D" w:rsidRPr="0015308D" w:rsidRDefault="0015308D" w:rsidP="0015308D">
      <w:pPr>
        <w:autoSpaceDE w:val="0"/>
        <w:autoSpaceDN w:val="0"/>
        <w:adjustRightInd w:val="0"/>
        <w:spacing w:after="68"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 Части двери, имеющий ограниченный срок службы (резиновые уплотнители, дверную ручку); </w:t>
      </w:r>
    </w:p>
    <w:p w:rsidR="0015308D" w:rsidRPr="0015308D" w:rsidRDefault="0015308D" w:rsidP="0015308D">
      <w:pPr>
        <w:autoSpaceDE w:val="0"/>
        <w:autoSpaceDN w:val="0"/>
        <w:adjustRightInd w:val="0"/>
        <w:spacing w:after="68"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 Сервисное обслуживание (услуги по прочистке и смазке элементов двери); </w:t>
      </w:r>
    </w:p>
    <w:p w:rsidR="0015308D" w:rsidRPr="001771AB" w:rsidRDefault="0015308D" w:rsidP="00A4240A">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Возмещение морального, материального, ущерба, связанного с эксплуатацией двери;</w:t>
      </w:r>
      <w:r w:rsidR="001771AB">
        <w:rPr>
          <w:rFonts w:ascii="Times New Roman" w:hAnsi="Times New Roman" w:cs="Times New Roman"/>
          <w:color w:val="000000"/>
          <w:sz w:val="20"/>
          <w:szCs w:val="20"/>
        </w:rPr>
        <w:t xml:space="preserve"> </w:t>
      </w:r>
    </w:p>
    <w:p w:rsidR="0015308D" w:rsidRDefault="0015308D" w:rsidP="00A4240A">
      <w:pPr>
        <w:autoSpaceDE w:val="0"/>
        <w:autoSpaceDN w:val="0"/>
        <w:adjustRightInd w:val="0"/>
        <w:spacing w:after="0" w:line="240" w:lineRule="auto"/>
        <w:rPr>
          <w:rFonts w:ascii="Times New Roman" w:hAnsi="Times New Roman" w:cs="Times New Roman"/>
          <w:b/>
          <w:bCs/>
          <w:color w:val="000000"/>
          <w:sz w:val="20"/>
          <w:szCs w:val="20"/>
        </w:rPr>
      </w:pP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b/>
          <w:bCs/>
          <w:i/>
          <w:iCs/>
          <w:color w:val="000000"/>
          <w:sz w:val="20"/>
          <w:szCs w:val="20"/>
        </w:rPr>
        <w:t xml:space="preserve">Гарантийные обязательства прекращаются: </w:t>
      </w:r>
    </w:p>
    <w:p w:rsidR="0015308D" w:rsidRPr="0015308D" w:rsidRDefault="0015308D" w:rsidP="0015308D">
      <w:pPr>
        <w:autoSpaceDE w:val="0"/>
        <w:autoSpaceDN w:val="0"/>
        <w:adjustRightInd w:val="0"/>
        <w:spacing w:after="68"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 В случае несоблюдения Инструкции по эксплуатации и нанесения тем самым вреда Изделию. </w:t>
      </w:r>
    </w:p>
    <w:p w:rsidR="0015308D" w:rsidRPr="0015308D" w:rsidRDefault="0015308D" w:rsidP="0015308D">
      <w:pPr>
        <w:autoSpaceDE w:val="0"/>
        <w:autoSpaceDN w:val="0"/>
        <w:adjustRightInd w:val="0"/>
        <w:spacing w:after="68"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 Если Изделие имеет следы попыток неквалифицированного ремонта или дефекты, вызванные умышленными или случайными действиями потребителя или третьих лиц. </w:t>
      </w:r>
    </w:p>
    <w:p w:rsidR="0015308D" w:rsidRPr="0015308D" w:rsidRDefault="0015308D" w:rsidP="0015308D">
      <w:pPr>
        <w:autoSpaceDE w:val="0"/>
        <w:autoSpaceDN w:val="0"/>
        <w:adjustRightInd w:val="0"/>
        <w:spacing w:after="68"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 В случае внешних физических воздействий. </w:t>
      </w:r>
    </w:p>
    <w:p w:rsidR="0015308D" w:rsidRPr="0015308D" w:rsidRDefault="0015308D" w:rsidP="0015308D">
      <w:pPr>
        <w:autoSpaceDE w:val="0"/>
        <w:autoSpaceDN w:val="0"/>
        <w:adjustRightInd w:val="0"/>
        <w:spacing w:after="68"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 В случае обнаружения повреждений, вызванных попаданием инородных предметов или жидкостей.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 В случае вскрытия дверей сторонними организациями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b/>
          <w:bCs/>
          <w:color w:val="000000"/>
          <w:sz w:val="20"/>
          <w:szCs w:val="20"/>
        </w:rPr>
        <w:t xml:space="preserve">7.11 Правила пользования </w:t>
      </w:r>
      <w:proofErr w:type="spellStart"/>
      <w:r w:rsidRPr="0015308D">
        <w:rPr>
          <w:rFonts w:ascii="Times New Roman" w:hAnsi="Times New Roman" w:cs="Times New Roman"/>
          <w:b/>
          <w:bCs/>
          <w:color w:val="000000"/>
          <w:sz w:val="20"/>
          <w:szCs w:val="20"/>
        </w:rPr>
        <w:t>домофонной</w:t>
      </w:r>
      <w:proofErr w:type="spellEnd"/>
      <w:r w:rsidRPr="0015308D">
        <w:rPr>
          <w:rFonts w:ascii="Times New Roman" w:hAnsi="Times New Roman" w:cs="Times New Roman"/>
          <w:b/>
          <w:bCs/>
          <w:color w:val="000000"/>
          <w:sz w:val="20"/>
          <w:szCs w:val="20"/>
        </w:rPr>
        <w:t xml:space="preserve"> трубкой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При получении вызова от вызывной панели снимите трубку для общения с посетителем. При необходимости нажмите кнопку 1 (с символом ключа) для дистанционного открытия входной дери. После окончания общения опустите трубку на место. Кнопка номер 2 (с символом динамика) в данной модели не используется. В случае </w:t>
      </w:r>
      <w:proofErr w:type="spellStart"/>
      <w:r w:rsidRPr="0015308D">
        <w:rPr>
          <w:rFonts w:ascii="Times New Roman" w:hAnsi="Times New Roman" w:cs="Times New Roman"/>
          <w:color w:val="000000"/>
          <w:sz w:val="20"/>
          <w:szCs w:val="20"/>
        </w:rPr>
        <w:t>сдемонтажа</w:t>
      </w:r>
      <w:proofErr w:type="spellEnd"/>
      <w:r w:rsidRPr="0015308D">
        <w:rPr>
          <w:rFonts w:ascii="Times New Roman" w:hAnsi="Times New Roman" w:cs="Times New Roman"/>
          <w:color w:val="000000"/>
          <w:sz w:val="20"/>
          <w:szCs w:val="20"/>
        </w:rPr>
        <w:t xml:space="preserve"> </w:t>
      </w:r>
      <w:proofErr w:type="spellStart"/>
      <w:r w:rsidRPr="0015308D">
        <w:rPr>
          <w:rFonts w:ascii="Times New Roman" w:hAnsi="Times New Roman" w:cs="Times New Roman"/>
          <w:color w:val="000000"/>
          <w:sz w:val="20"/>
          <w:szCs w:val="20"/>
        </w:rPr>
        <w:t>домофонной</w:t>
      </w:r>
      <w:proofErr w:type="spellEnd"/>
      <w:r w:rsidRPr="0015308D">
        <w:rPr>
          <w:rFonts w:ascii="Times New Roman" w:hAnsi="Times New Roman" w:cs="Times New Roman"/>
          <w:color w:val="000000"/>
          <w:sz w:val="20"/>
          <w:szCs w:val="20"/>
        </w:rPr>
        <w:t xml:space="preserve"> трубки при ремонте гарантия аннулируется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proofErr w:type="spellStart"/>
      <w:r w:rsidRPr="0015308D">
        <w:rPr>
          <w:rFonts w:ascii="Times New Roman" w:hAnsi="Times New Roman" w:cs="Times New Roman"/>
          <w:color w:val="000000"/>
          <w:sz w:val="20"/>
          <w:szCs w:val="20"/>
        </w:rPr>
        <w:t>Домофонная</w:t>
      </w:r>
      <w:proofErr w:type="spellEnd"/>
      <w:r w:rsidRPr="0015308D">
        <w:rPr>
          <w:rFonts w:ascii="Times New Roman" w:hAnsi="Times New Roman" w:cs="Times New Roman"/>
          <w:color w:val="000000"/>
          <w:sz w:val="20"/>
          <w:szCs w:val="20"/>
        </w:rPr>
        <w:t xml:space="preserve"> трубка оснащена трёхпозиционным переключателем громкости вызывного сигнала: </w:t>
      </w:r>
    </w:p>
    <w:p w:rsidR="0015308D" w:rsidRPr="0015308D" w:rsidRDefault="0015308D" w:rsidP="0015308D">
      <w:pPr>
        <w:autoSpaceDE w:val="0"/>
        <w:autoSpaceDN w:val="0"/>
        <w:adjustRightInd w:val="0"/>
        <w:spacing w:after="16"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1. Верхнее положение – громкий вызывной сигнал </w:t>
      </w:r>
    </w:p>
    <w:p w:rsidR="0015308D" w:rsidRPr="0015308D" w:rsidRDefault="0015308D" w:rsidP="0015308D">
      <w:pPr>
        <w:autoSpaceDE w:val="0"/>
        <w:autoSpaceDN w:val="0"/>
        <w:adjustRightInd w:val="0"/>
        <w:spacing w:after="16"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2. Нижнее положение – тихий вызывной сигнал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3. Среднее положение – вызывной сигнал отключен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b/>
          <w:bCs/>
          <w:color w:val="000000"/>
          <w:sz w:val="20"/>
          <w:szCs w:val="20"/>
        </w:rPr>
        <w:t xml:space="preserve">8. Правила проведения отделочных работ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При проведении отделочных работ необходимо: </w:t>
      </w:r>
    </w:p>
    <w:p w:rsidR="0015308D" w:rsidRPr="0015308D" w:rsidRDefault="0015308D" w:rsidP="0015308D">
      <w:pPr>
        <w:autoSpaceDE w:val="0"/>
        <w:autoSpaceDN w:val="0"/>
        <w:adjustRightInd w:val="0"/>
        <w:spacing w:after="6"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1. исключить попадание мусора и строительных материалов в фурнитуру оконных изделий, петли, в пространство между створкой и коробкой, в дренажные отверстия. Для этого рекомендуется герметично закрывать изделия полиэтиленовой пленкой. </w:t>
      </w:r>
    </w:p>
    <w:p w:rsidR="0015308D" w:rsidRPr="0015308D" w:rsidRDefault="0015308D" w:rsidP="0015308D">
      <w:pPr>
        <w:autoSpaceDE w:val="0"/>
        <w:autoSpaceDN w:val="0"/>
        <w:adjustRightInd w:val="0"/>
        <w:spacing w:after="6"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2. предотвратить засорение стояков канализационных каналов строительными отходами, жидкостями, содержащими цементное молочко. </w:t>
      </w:r>
    </w:p>
    <w:p w:rsidR="0015308D" w:rsidRPr="0015308D" w:rsidRDefault="0015308D" w:rsidP="0015308D">
      <w:pPr>
        <w:autoSpaceDE w:val="0"/>
        <w:autoSpaceDN w:val="0"/>
        <w:adjustRightInd w:val="0"/>
        <w:spacing w:after="6"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3. не допустить проникновение воды в расположенные рядом квартиры. </w:t>
      </w:r>
    </w:p>
    <w:p w:rsidR="0015308D" w:rsidRPr="0015308D" w:rsidRDefault="0015308D" w:rsidP="0015308D">
      <w:pPr>
        <w:autoSpaceDE w:val="0"/>
        <w:autoSpaceDN w:val="0"/>
        <w:adjustRightInd w:val="0"/>
        <w:spacing w:after="6"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4. бережно относиться к лифтовому оборудованию, установленному в доме.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lastRenderedPageBreak/>
        <w:t xml:space="preserve">5. своевременно выносить в контейнеры для мусора строительный мусор, оставшийся после проведения отделочных работ.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В квартирах, подготовленных под чистовую отделку, рекомендуется все «грязные» (пыльные) работы следует производить в первую очередь. После выполнения «грязных работ» следует произвести </w:t>
      </w:r>
      <w:proofErr w:type="spellStart"/>
      <w:r w:rsidRPr="0015308D">
        <w:rPr>
          <w:rFonts w:ascii="Times New Roman" w:hAnsi="Times New Roman" w:cs="Times New Roman"/>
          <w:color w:val="000000"/>
          <w:sz w:val="20"/>
          <w:szCs w:val="20"/>
        </w:rPr>
        <w:t>обеспыливание</w:t>
      </w:r>
      <w:proofErr w:type="spellEnd"/>
      <w:r w:rsidRPr="0015308D">
        <w:rPr>
          <w:rFonts w:ascii="Times New Roman" w:hAnsi="Times New Roman" w:cs="Times New Roman"/>
          <w:color w:val="000000"/>
          <w:sz w:val="20"/>
          <w:szCs w:val="20"/>
        </w:rPr>
        <w:t xml:space="preserve"> всех поверхностей грунтовкой: при поклейке тонких, чаще всего бумажных, обоев на стены следует использовать базисную грунтовку, после </w:t>
      </w:r>
      <w:proofErr w:type="gramStart"/>
      <w:r w:rsidRPr="0015308D">
        <w:rPr>
          <w:rFonts w:ascii="Times New Roman" w:hAnsi="Times New Roman" w:cs="Times New Roman"/>
          <w:color w:val="000000"/>
          <w:sz w:val="20"/>
          <w:szCs w:val="20"/>
        </w:rPr>
        <w:t>нанесения</w:t>
      </w:r>
      <w:proofErr w:type="gramEnd"/>
      <w:r w:rsidRPr="0015308D">
        <w:rPr>
          <w:rFonts w:ascii="Times New Roman" w:hAnsi="Times New Roman" w:cs="Times New Roman"/>
          <w:color w:val="000000"/>
          <w:sz w:val="20"/>
          <w:szCs w:val="20"/>
        </w:rPr>
        <w:t xml:space="preserve"> которой поверхность приобретает ровный матовый белый оттенок. В остальных случаях подойдет латексная грунтовка.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b/>
          <w:bCs/>
          <w:color w:val="000000"/>
          <w:sz w:val="20"/>
          <w:szCs w:val="20"/>
        </w:rPr>
        <w:t xml:space="preserve">Примечание: </w:t>
      </w:r>
      <w:r w:rsidRPr="0015308D">
        <w:rPr>
          <w:rFonts w:ascii="Times New Roman" w:hAnsi="Times New Roman" w:cs="Times New Roman"/>
          <w:color w:val="000000"/>
          <w:sz w:val="20"/>
          <w:szCs w:val="20"/>
        </w:rPr>
        <w:t xml:space="preserve">При нанесении грунтовки на стены следует помнить, что последующие работы по отделке поверхностей следует выполнять только после полного высыхания состава на поверхности. Если планируется </w:t>
      </w:r>
      <w:proofErr w:type="gramStart"/>
      <w:r w:rsidRPr="0015308D">
        <w:rPr>
          <w:rFonts w:ascii="Times New Roman" w:hAnsi="Times New Roman" w:cs="Times New Roman"/>
          <w:color w:val="000000"/>
          <w:sz w:val="20"/>
          <w:szCs w:val="20"/>
        </w:rPr>
        <w:t>пошаговая</w:t>
      </w:r>
      <w:proofErr w:type="gramEnd"/>
      <w:r w:rsidRPr="0015308D">
        <w:rPr>
          <w:rFonts w:ascii="Times New Roman" w:hAnsi="Times New Roman" w:cs="Times New Roman"/>
          <w:color w:val="000000"/>
          <w:sz w:val="20"/>
          <w:szCs w:val="20"/>
        </w:rPr>
        <w:t xml:space="preserve"> поклейка обоев в каждой комнате в разные дни (друг за другом), то следует либо загрунтовать и просушить все комнаты сразу в противном случае наносить грунтовку в следующей комнате только, после высыхания обоев в уже наклеенной. В противном случае при нанесении грунтовки в следующей комнате возникнет повышенная </w:t>
      </w:r>
      <w:proofErr w:type="gramStart"/>
      <w:r w:rsidRPr="0015308D">
        <w:rPr>
          <w:rFonts w:ascii="Times New Roman" w:hAnsi="Times New Roman" w:cs="Times New Roman"/>
          <w:color w:val="000000"/>
          <w:sz w:val="20"/>
          <w:szCs w:val="20"/>
        </w:rPr>
        <w:t>влажность</w:t>
      </w:r>
      <w:proofErr w:type="gramEnd"/>
      <w:r w:rsidRPr="0015308D">
        <w:rPr>
          <w:rFonts w:ascii="Times New Roman" w:hAnsi="Times New Roman" w:cs="Times New Roman"/>
          <w:color w:val="000000"/>
          <w:sz w:val="20"/>
          <w:szCs w:val="20"/>
        </w:rPr>
        <w:t xml:space="preserve"> и грунтовка не успеет высохнуть до конца, что в последующем при поклейке обоями вызовет отслоение шпаклевки вместе с обоями. </w:t>
      </w:r>
    </w:p>
    <w:p w:rsidR="0015308D" w:rsidRPr="0015308D" w:rsidRDefault="0015308D" w:rsidP="0015308D">
      <w:pPr>
        <w:autoSpaceDE w:val="0"/>
        <w:autoSpaceDN w:val="0"/>
        <w:adjustRightInd w:val="0"/>
        <w:spacing w:after="6"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 Перед оклейкой стен обоями следует производить окраску потолков. При окраске потолков следует учесть тот факт, что краска (если очень жидкая) не закроет поверхность на один раз, поэтому при её нанесении не следует водить валиком по одному и тому же месту несколько раз (в противном случае шпаклевка, нанесенная на потолок, чрезмерно увлажнится и начнет отслаиваться вместе с валиком). </w:t>
      </w:r>
    </w:p>
    <w:p w:rsidR="0015308D" w:rsidRPr="0015308D" w:rsidRDefault="0015308D" w:rsidP="0015308D">
      <w:pPr>
        <w:autoSpaceDE w:val="0"/>
        <w:autoSpaceDN w:val="0"/>
        <w:adjustRightInd w:val="0"/>
        <w:spacing w:after="6"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 Последовательность укладки рулонных, штучных полов до или после обоев следует определить самостоятельно (т.к. при укладке линолеума можно повредить обои).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 После получения квартиры в собственность требуется соблюдать в помещениях нормативный температурно-влажностный режим. При несоблюдении данного режима на поверхности стен (шпаклевке) возникает конденсат, который со временем вызывает отслоение, усадку (при сильной сухости) шпаклевочного слоя от поверхности.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p>
    <w:p w:rsid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b/>
          <w:bCs/>
          <w:color w:val="000000"/>
          <w:sz w:val="20"/>
          <w:szCs w:val="20"/>
        </w:rPr>
        <w:t xml:space="preserve">Важно: </w:t>
      </w:r>
      <w:r w:rsidRPr="0015308D">
        <w:rPr>
          <w:rFonts w:ascii="Times New Roman" w:hAnsi="Times New Roman" w:cs="Times New Roman"/>
          <w:color w:val="000000"/>
          <w:sz w:val="20"/>
          <w:szCs w:val="20"/>
        </w:rPr>
        <w:t>Перед и после выполнения каждой из работ проветривайте помещение, поскольку накопившийся конденсат влаги в воздухе может существенно испортить вашу отделку. При поклейке обоев и устройстве покрытий следует следовать инструкциям производителей материалов. Гарантия на самостоятельно проведенную отделку в квартире</w:t>
      </w:r>
      <w:r w:rsidR="001771AB">
        <w:rPr>
          <w:rFonts w:ascii="Times New Roman" w:hAnsi="Times New Roman" w:cs="Times New Roman"/>
          <w:color w:val="000000"/>
          <w:sz w:val="20"/>
          <w:szCs w:val="20"/>
        </w:rPr>
        <w:t xml:space="preserve"> </w:t>
      </w:r>
      <w:r w:rsidR="001771AB" w:rsidRPr="0015308D">
        <w:rPr>
          <w:rFonts w:ascii="Times New Roman" w:hAnsi="Times New Roman" w:cs="Times New Roman"/>
          <w:color w:val="000000"/>
          <w:sz w:val="20"/>
          <w:szCs w:val="20"/>
        </w:rPr>
        <w:t>не распространяется</w:t>
      </w:r>
      <w:r w:rsidR="001771AB">
        <w:rPr>
          <w:rFonts w:ascii="Times New Roman" w:hAnsi="Times New Roman" w:cs="Times New Roman"/>
          <w:color w:val="000000"/>
          <w:sz w:val="20"/>
          <w:szCs w:val="20"/>
        </w:rPr>
        <w:t>.</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При необходимости проведения сверления, пиления (и другие аналогичных работ) несущих конструкций стен и перегородок, просьба ознакомиться с проектной документацией и согласовать работы в управляющей организации. Так как по факту размещение инженерных сетей может отличаться от проектных, следует уточнить размещение сетей у Застройщика. </w:t>
      </w:r>
    </w:p>
    <w:p w:rsidR="001771AB"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Работы по отделке вести с соблюдением требований свода правил «СП 71.13330.2017 Изоляционные и отделочные покрытия. Актуализированная редакция СНиП 3.04.01-87»</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b/>
          <w:bCs/>
          <w:color w:val="000000"/>
          <w:sz w:val="20"/>
          <w:szCs w:val="20"/>
        </w:rPr>
        <w:t xml:space="preserve">8.1 Правила эксплуатации покрытий из ламината (при наличии) </w:t>
      </w:r>
    </w:p>
    <w:p w:rsidR="001771AB"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Срок службы ламината можно продлить, приклеив фетровые или войлочные накладки на ножки столов, стульев, шкафов. Это позволит избежать царапин. Если на мебели установлены колесики старой конструкции с жесткими или острыми кромками, то </w:t>
      </w:r>
      <w:proofErr w:type="gramStart"/>
      <w:r w:rsidRPr="0015308D">
        <w:rPr>
          <w:rFonts w:ascii="Times New Roman" w:hAnsi="Times New Roman" w:cs="Times New Roman"/>
          <w:color w:val="000000"/>
          <w:sz w:val="20"/>
          <w:szCs w:val="20"/>
        </w:rPr>
        <w:t>замените их на современные</w:t>
      </w:r>
      <w:proofErr w:type="gramEnd"/>
      <w:r w:rsidRPr="0015308D">
        <w:rPr>
          <w:rFonts w:ascii="Times New Roman" w:hAnsi="Times New Roman" w:cs="Times New Roman"/>
          <w:color w:val="000000"/>
          <w:sz w:val="20"/>
          <w:szCs w:val="20"/>
        </w:rPr>
        <w:t xml:space="preserve"> мягкие резиновые ролики. Не нужно покрывать ламинат лаком. Это может привести к тому, что он покоробится. Нет необходимости как-то специально обрабатывать ламинат - достаточно собирать грязь пылесосом или чуть влажной тряпкой. Не наносите на ламинат много «химии». Нельзя мыть ламинат пароочистителями или мокрыми тряпками, только слегка влажными - от высокой влажности он покоробится. Ламинат любит умеренную влажность до 55%. Ламинат боится каблуков и других острых предметов, несмотря на долговечность защитного слоя ламината, следует избегать контакта с очень острыми предметами, абразивными чистящими средствами, металлическими щетками. Если же на полу из ламината появились незначительные царапины их можно заполнить специальной пастой или карандашом. Гарантия на ламинат устанавливается производителем.</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b/>
          <w:bCs/>
          <w:color w:val="000000"/>
          <w:sz w:val="20"/>
          <w:szCs w:val="20"/>
        </w:rPr>
        <w:t xml:space="preserve">9. Эксплуатация перегородок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Поверхность перегородок пригодна для большого количества типов декоративной отделки: обои; клеевые водоэмульсионные краски, эмали; керамическая плитка; листовые материалы.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В процессе эксплуатации перегородок </w:t>
      </w:r>
      <w:proofErr w:type="gramStart"/>
      <w:r w:rsidRPr="0015308D">
        <w:rPr>
          <w:rFonts w:ascii="Times New Roman" w:hAnsi="Times New Roman" w:cs="Times New Roman"/>
          <w:color w:val="000000"/>
          <w:sz w:val="20"/>
          <w:szCs w:val="20"/>
        </w:rPr>
        <w:t>возникает для крепления следует</w:t>
      </w:r>
      <w:proofErr w:type="gramEnd"/>
      <w:r w:rsidRPr="0015308D">
        <w:rPr>
          <w:rFonts w:ascii="Times New Roman" w:hAnsi="Times New Roman" w:cs="Times New Roman"/>
          <w:color w:val="000000"/>
          <w:sz w:val="20"/>
          <w:szCs w:val="20"/>
        </w:rPr>
        <w:t xml:space="preserve"> руководствоваться следующими правилами. Грузы, масса которых не превышает 15 кг</w:t>
      </w:r>
      <w:proofErr w:type="gramStart"/>
      <w:r w:rsidRPr="0015308D">
        <w:rPr>
          <w:rFonts w:ascii="Times New Roman" w:hAnsi="Times New Roman" w:cs="Times New Roman"/>
          <w:color w:val="000000"/>
          <w:sz w:val="20"/>
          <w:szCs w:val="20"/>
        </w:rPr>
        <w:t xml:space="preserve">., </w:t>
      </w:r>
      <w:proofErr w:type="gramEnd"/>
      <w:r w:rsidRPr="0015308D">
        <w:rPr>
          <w:rFonts w:ascii="Times New Roman" w:hAnsi="Times New Roman" w:cs="Times New Roman"/>
          <w:color w:val="000000"/>
          <w:sz w:val="20"/>
          <w:szCs w:val="20"/>
        </w:rPr>
        <w:t>навешивается непосредственно на ГКЛ (ГКЛВ) с помощью крючков или спец. дюбелей. Крепление элементов массой до 35 кг</w:t>
      </w:r>
      <w:proofErr w:type="gramStart"/>
      <w:r w:rsidRPr="0015308D">
        <w:rPr>
          <w:rFonts w:ascii="Times New Roman" w:hAnsi="Times New Roman" w:cs="Times New Roman"/>
          <w:color w:val="000000"/>
          <w:sz w:val="20"/>
          <w:szCs w:val="20"/>
        </w:rPr>
        <w:t xml:space="preserve">., </w:t>
      </w:r>
      <w:proofErr w:type="gramEnd"/>
      <w:r w:rsidRPr="0015308D">
        <w:rPr>
          <w:rFonts w:ascii="Times New Roman" w:hAnsi="Times New Roman" w:cs="Times New Roman"/>
          <w:color w:val="000000"/>
          <w:sz w:val="20"/>
          <w:szCs w:val="20"/>
        </w:rPr>
        <w:t>может выполняться с помощью специальных анкерных изделий, пластмассовых или металлических дюбелей (</w:t>
      </w:r>
      <w:proofErr w:type="spellStart"/>
      <w:r w:rsidRPr="0015308D">
        <w:rPr>
          <w:rFonts w:ascii="Times New Roman" w:hAnsi="Times New Roman" w:cs="Times New Roman"/>
          <w:color w:val="000000"/>
          <w:sz w:val="20"/>
          <w:szCs w:val="20"/>
        </w:rPr>
        <w:t>согл</w:t>
      </w:r>
      <w:proofErr w:type="spellEnd"/>
      <w:r w:rsidRPr="0015308D">
        <w:rPr>
          <w:rFonts w:ascii="Times New Roman" w:hAnsi="Times New Roman" w:cs="Times New Roman"/>
          <w:color w:val="000000"/>
          <w:sz w:val="20"/>
          <w:szCs w:val="20"/>
        </w:rPr>
        <w:t>. серии 1.031.9-2.00). Грузы массой 35-70 кг</w:t>
      </w:r>
      <w:proofErr w:type="gramStart"/>
      <w:r w:rsidRPr="0015308D">
        <w:rPr>
          <w:rFonts w:ascii="Times New Roman" w:hAnsi="Times New Roman" w:cs="Times New Roman"/>
          <w:color w:val="000000"/>
          <w:sz w:val="20"/>
          <w:szCs w:val="20"/>
        </w:rPr>
        <w:t>.</w:t>
      </w:r>
      <w:proofErr w:type="gramEnd"/>
      <w:r w:rsidRPr="0015308D">
        <w:rPr>
          <w:rFonts w:ascii="Times New Roman" w:hAnsi="Times New Roman" w:cs="Times New Roman"/>
          <w:color w:val="000000"/>
          <w:sz w:val="20"/>
          <w:szCs w:val="20"/>
        </w:rPr>
        <w:t xml:space="preserve"> </w:t>
      </w:r>
      <w:proofErr w:type="gramStart"/>
      <w:r w:rsidRPr="0015308D">
        <w:rPr>
          <w:rFonts w:ascii="Times New Roman" w:hAnsi="Times New Roman" w:cs="Times New Roman"/>
          <w:color w:val="000000"/>
          <w:sz w:val="20"/>
          <w:szCs w:val="20"/>
        </w:rPr>
        <w:t>м</w:t>
      </w:r>
      <w:proofErr w:type="gramEnd"/>
      <w:r w:rsidRPr="0015308D">
        <w:rPr>
          <w:rFonts w:ascii="Times New Roman" w:hAnsi="Times New Roman" w:cs="Times New Roman"/>
          <w:color w:val="000000"/>
          <w:sz w:val="20"/>
          <w:szCs w:val="20"/>
        </w:rPr>
        <w:t>огут быть подвешены на любую часть стены, необходимо, чтобы общая толщина слоев гипсокартонных листов была не менее 18 мм. Для крепления грузов 70-150 кг</w:t>
      </w:r>
      <w:proofErr w:type="gramStart"/>
      <w:r w:rsidRPr="0015308D">
        <w:rPr>
          <w:rFonts w:ascii="Times New Roman" w:hAnsi="Times New Roman" w:cs="Times New Roman"/>
          <w:color w:val="000000"/>
          <w:sz w:val="20"/>
          <w:szCs w:val="20"/>
        </w:rPr>
        <w:t>.</w:t>
      </w:r>
      <w:proofErr w:type="gramEnd"/>
      <w:r w:rsidRPr="0015308D">
        <w:rPr>
          <w:rFonts w:ascii="Times New Roman" w:hAnsi="Times New Roman" w:cs="Times New Roman"/>
          <w:color w:val="000000"/>
          <w:sz w:val="20"/>
          <w:szCs w:val="20"/>
        </w:rPr>
        <w:t xml:space="preserve"> </w:t>
      </w:r>
      <w:proofErr w:type="gramStart"/>
      <w:r w:rsidRPr="0015308D">
        <w:rPr>
          <w:rFonts w:ascii="Times New Roman" w:hAnsi="Times New Roman" w:cs="Times New Roman"/>
          <w:color w:val="000000"/>
          <w:sz w:val="20"/>
          <w:szCs w:val="20"/>
        </w:rPr>
        <w:t>п</w:t>
      </w:r>
      <w:proofErr w:type="gramEnd"/>
      <w:r w:rsidRPr="0015308D">
        <w:rPr>
          <w:rFonts w:ascii="Times New Roman" w:hAnsi="Times New Roman" w:cs="Times New Roman"/>
          <w:color w:val="000000"/>
          <w:sz w:val="20"/>
          <w:szCs w:val="20"/>
        </w:rPr>
        <w:t xml:space="preserve">редполагается закладывать при монтаже перегородок специальные траверсы или закладные детали, закрепленные к вертикальным стойкам каркаса. При монтаже креплений к межквартирным стенам из газобетона и железобетона должны применяться соответствующие конструкции и крепежные изделия.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lastRenderedPageBreak/>
        <w:t xml:space="preserve">При повышенной влажности на прямой плоскости ГК листов могут возникать деформации (появление «бугров»). При отсутствии проветривания в квартирах могут возникать трещины, которые образуются из-за разницы высыхания материалов (усадочные), такие трещины при отсутствии отслаивания, вздувания, выпадения штукатурки не влияют на несущие способности конструкции и устраняются перед оклейкой, окраской конструкции. </w:t>
      </w:r>
    </w:p>
    <w:p w:rsid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При переносе розеток, выключателей, неквалифицированном монтаже натяжных потолков гарантия на перегородки из ГКЛ прекращаются.</w:t>
      </w:r>
    </w:p>
    <w:p w:rsidR="001771AB" w:rsidRPr="0015308D" w:rsidRDefault="001771AB" w:rsidP="0015308D">
      <w:pPr>
        <w:autoSpaceDE w:val="0"/>
        <w:autoSpaceDN w:val="0"/>
        <w:adjustRightInd w:val="0"/>
        <w:spacing w:after="0" w:line="240" w:lineRule="auto"/>
        <w:rPr>
          <w:rFonts w:ascii="Times New Roman" w:hAnsi="Times New Roman" w:cs="Times New Roman"/>
          <w:color w:val="000000"/>
          <w:sz w:val="20"/>
          <w:szCs w:val="20"/>
        </w:rPr>
      </w:pP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b/>
          <w:bCs/>
          <w:color w:val="000000"/>
          <w:sz w:val="20"/>
          <w:szCs w:val="20"/>
        </w:rPr>
        <w:t xml:space="preserve">10. Требования пожарной безопасности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Пожарная безопасность обеспечивается при помощи объемно-планировочных решений и средств, обеспечивающих ограничение распространения пожара за пределы очага, а также систем обнаружения пожара. В помещениях квартир установлены дымовые пожарные </w:t>
      </w:r>
      <w:proofErr w:type="spellStart"/>
      <w:r w:rsidRPr="0015308D">
        <w:rPr>
          <w:rFonts w:ascii="Times New Roman" w:hAnsi="Times New Roman" w:cs="Times New Roman"/>
          <w:color w:val="000000"/>
          <w:sz w:val="20"/>
          <w:szCs w:val="20"/>
        </w:rPr>
        <w:t>извещатели</w:t>
      </w:r>
      <w:proofErr w:type="spellEnd"/>
      <w:r w:rsidRPr="0015308D">
        <w:rPr>
          <w:rFonts w:ascii="Times New Roman" w:hAnsi="Times New Roman" w:cs="Times New Roman"/>
          <w:color w:val="000000"/>
          <w:sz w:val="20"/>
          <w:szCs w:val="20"/>
        </w:rPr>
        <w:t xml:space="preserve">, которые предназначены для обнаружения очагов загораний, сопровождающихся появлением дыма. </w:t>
      </w:r>
      <w:proofErr w:type="gramStart"/>
      <w:r w:rsidRPr="0015308D">
        <w:rPr>
          <w:rFonts w:ascii="Times New Roman" w:hAnsi="Times New Roman" w:cs="Times New Roman"/>
          <w:color w:val="000000"/>
          <w:sz w:val="20"/>
          <w:szCs w:val="20"/>
        </w:rPr>
        <w:t xml:space="preserve">Замену элементов питания в автономных оптико-электронных дымовых </w:t>
      </w:r>
      <w:proofErr w:type="spellStart"/>
      <w:r w:rsidRPr="0015308D">
        <w:rPr>
          <w:rFonts w:ascii="Times New Roman" w:hAnsi="Times New Roman" w:cs="Times New Roman"/>
          <w:color w:val="000000"/>
          <w:sz w:val="20"/>
          <w:szCs w:val="20"/>
        </w:rPr>
        <w:t>извещателях</w:t>
      </w:r>
      <w:proofErr w:type="spellEnd"/>
      <w:r w:rsidRPr="0015308D">
        <w:rPr>
          <w:rFonts w:ascii="Times New Roman" w:hAnsi="Times New Roman" w:cs="Times New Roman"/>
          <w:color w:val="000000"/>
          <w:sz w:val="20"/>
          <w:szCs w:val="20"/>
        </w:rPr>
        <w:t xml:space="preserve"> производят владельцы квартир.</w:t>
      </w:r>
      <w:proofErr w:type="gramEnd"/>
      <w:r w:rsidRPr="0015308D">
        <w:rPr>
          <w:rFonts w:ascii="Times New Roman" w:hAnsi="Times New Roman" w:cs="Times New Roman"/>
          <w:color w:val="000000"/>
          <w:sz w:val="20"/>
          <w:szCs w:val="20"/>
        </w:rPr>
        <w:t xml:space="preserve"> В случае необходимости собственник квартиры самостоятельно или с привлечением специализированной организации осуществляет замену источника питания в приборе или прибор в целом. Входы на лестничные клетки не должны быть загроможденными.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Размещение на лестничных площадках бытовых вещей, оборудования, инвентаря и других предметов не допускается.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Не допускается хранение баллонов с горючими газами в квартирах и жилых комнатах, а также на кухнях, на путях эвакуации, в цокольных этажах, в подвальных помещениях, на балконах и лоджиях. </w:t>
      </w: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Не допускается снимать и переоборудовать систему пожарной сигнализации в квартирах, т.к. нарушается ее целостность, что влечет за собой нарушение работоспособности автоматической системы пожарной сигнализации и нарушение требований пожарной безопасности; </w:t>
      </w:r>
    </w:p>
    <w:p w:rsid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Запрещается отделка лоджий изнутри сгораемыми материалами и загромождение лоджий сгораемыми предметами. </w:t>
      </w:r>
    </w:p>
    <w:p w:rsidR="001771AB" w:rsidRPr="0015308D" w:rsidRDefault="001771AB" w:rsidP="0015308D">
      <w:pPr>
        <w:autoSpaceDE w:val="0"/>
        <w:autoSpaceDN w:val="0"/>
        <w:adjustRightInd w:val="0"/>
        <w:spacing w:after="0" w:line="240" w:lineRule="auto"/>
        <w:rPr>
          <w:rFonts w:ascii="Times New Roman" w:hAnsi="Times New Roman" w:cs="Times New Roman"/>
          <w:color w:val="000000"/>
          <w:sz w:val="20"/>
          <w:szCs w:val="20"/>
        </w:rPr>
      </w:pPr>
    </w:p>
    <w:p w:rsidR="0015308D" w:rsidRPr="0015308D" w:rsidRDefault="0015308D" w:rsidP="0015308D">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b/>
          <w:bCs/>
          <w:color w:val="000000"/>
          <w:sz w:val="20"/>
          <w:szCs w:val="20"/>
        </w:rPr>
        <w:t xml:space="preserve">Практические советы о том, как не допустить возникновения пожара в жилых помещениях: </w:t>
      </w:r>
    </w:p>
    <w:p w:rsidR="0015308D" w:rsidRPr="0015308D" w:rsidRDefault="0015308D" w:rsidP="0015308D">
      <w:pPr>
        <w:autoSpaceDE w:val="0"/>
        <w:autoSpaceDN w:val="0"/>
        <w:adjustRightInd w:val="0"/>
        <w:spacing w:after="6"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 xml:space="preserve">1. Содержите в исправном техническом состоянии электрические выключатели, розетки и вилки. Эксплуатация электропроводки с поврежденной или ветхой изоляцией запрещена. </w:t>
      </w:r>
    </w:p>
    <w:p w:rsidR="001771AB" w:rsidRPr="001771AB" w:rsidRDefault="0015308D" w:rsidP="00F345A0">
      <w:pPr>
        <w:autoSpaceDE w:val="0"/>
        <w:autoSpaceDN w:val="0"/>
        <w:adjustRightInd w:val="0"/>
        <w:spacing w:after="0" w:line="240" w:lineRule="auto"/>
        <w:rPr>
          <w:rFonts w:ascii="Times New Roman" w:hAnsi="Times New Roman" w:cs="Times New Roman"/>
          <w:color w:val="000000"/>
          <w:sz w:val="20"/>
          <w:szCs w:val="20"/>
        </w:rPr>
      </w:pPr>
      <w:r w:rsidRPr="0015308D">
        <w:rPr>
          <w:rFonts w:ascii="Times New Roman" w:hAnsi="Times New Roman" w:cs="Times New Roman"/>
          <w:color w:val="000000"/>
          <w:sz w:val="20"/>
          <w:szCs w:val="20"/>
        </w:rPr>
        <w:t>2. Не оставляйте без присмотра включенные электронагревательные приборы</w:t>
      </w:r>
      <w:r w:rsidR="001771AB">
        <w:rPr>
          <w:rFonts w:ascii="Times New Roman" w:hAnsi="Times New Roman" w:cs="Times New Roman"/>
          <w:color w:val="000000"/>
          <w:sz w:val="20"/>
          <w:szCs w:val="20"/>
        </w:rPr>
        <w:t xml:space="preserve"> </w:t>
      </w:r>
    </w:p>
    <w:p w:rsidR="00F345A0" w:rsidRPr="00F345A0" w:rsidRDefault="00F345A0" w:rsidP="00F345A0">
      <w:pPr>
        <w:autoSpaceDE w:val="0"/>
        <w:autoSpaceDN w:val="0"/>
        <w:adjustRightInd w:val="0"/>
        <w:spacing w:after="52" w:line="240" w:lineRule="auto"/>
        <w:rPr>
          <w:rFonts w:ascii="Times New Roman" w:hAnsi="Times New Roman" w:cs="Times New Roman"/>
          <w:color w:val="000000"/>
          <w:sz w:val="20"/>
          <w:szCs w:val="20"/>
        </w:rPr>
      </w:pPr>
      <w:r w:rsidRPr="00F345A0">
        <w:rPr>
          <w:rFonts w:ascii="Times New Roman" w:hAnsi="Times New Roman" w:cs="Times New Roman"/>
          <w:color w:val="000000"/>
          <w:sz w:val="20"/>
          <w:szCs w:val="20"/>
        </w:rPr>
        <w:t xml:space="preserve">3. Не устанавливайте электронагревательные приборы вблизи горючих предметов. </w:t>
      </w:r>
    </w:p>
    <w:p w:rsid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color w:val="000000"/>
          <w:sz w:val="20"/>
          <w:szCs w:val="20"/>
        </w:rPr>
        <w:t xml:space="preserve">4. Не подключайте самостоятельно дополнительные бытовые электроприборы, которые превысят допустимую номинальную мощность потребляемой энергии. </w:t>
      </w:r>
    </w:p>
    <w:p w:rsidR="001771AB" w:rsidRPr="00F345A0" w:rsidRDefault="001771AB" w:rsidP="00F345A0">
      <w:pPr>
        <w:autoSpaceDE w:val="0"/>
        <w:autoSpaceDN w:val="0"/>
        <w:adjustRightInd w:val="0"/>
        <w:spacing w:after="0" w:line="240" w:lineRule="auto"/>
        <w:rPr>
          <w:rFonts w:ascii="Times New Roman" w:hAnsi="Times New Roman" w:cs="Times New Roman"/>
          <w:color w:val="000000"/>
          <w:sz w:val="20"/>
          <w:szCs w:val="20"/>
        </w:rPr>
      </w:pPr>
    </w:p>
    <w:p w:rsidR="00F345A0" w:rsidRP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b/>
          <w:bCs/>
          <w:color w:val="000000"/>
          <w:sz w:val="20"/>
          <w:szCs w:val="20"/>
        </w:rPr>
        <w:t xml:space="preserve">Внимание! Эксплуатация электроприборов с превышением допустимой мощности может привести к перегрузке и возникновению пожара. </w:t>
      </w:r>
    </w:p>
    <w:p w:rsidR="00F345A0" w:rsidRP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color w:val="000000"/>
          <w:sz w:val="20"/>
          <w:szCs w:val="20"/>
        </w:rPr>
        <w:t xml:space="preserve">При эксплуатации электроутюгов, электроплиток, электрочайников используйте несгораемые подставки. Не применяйте для защиты электросети самодельные предохранители («жучки»). Не курите в постели – это опасно, возможно загорание и отравление угарным газом. Не оставляйте детей без присмотра, не поручайте им надзор за включенными электроприборами и обогревательными приборами. Не оставляйте малолетних детей одних в квартире, прячьте спички в недоступные для них места. </w:t>
      </w:r>
    </w:p>
    <w:p w:rsidR="00F345A0" w:rsidRP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color w:val="000000"/>
          <w:sz w:val="20"/>
          <w:szCs w:val="20"/>
        </w:rPr>
        <w:t xml:space="preserve">Обнаружив пожар, следует немедленно сообщить по телефону «112» с мобильного устройства. Укажите точный адрес места пожара, и что горит. Предупредите соседей и приступайте к эвакуации людей. Если возгорание небольшое, примите меры по тушению пожара, в </w:t>
      </w:r>
      <w:proofErr w:type="spellStart"/>
      <w:r w:rsidRPr="00F345A0">
        <w:rPr>
          <w:rFonts w:ascii="Times New Roman" w:hAnsi="Times New Roman" w:cs="Times New Roman"/>
          <w:color w:val="000000"/>
          <w:sz w:val="20"/>
          <w:szCs w:val="20"/>
        </w:rPr>
        <w:t>т.ч</w:t>
      </w:r>
      <w:proofErr w:type="spellEnd"/>
      <w:r w:rsidRPr="00F345A0">
        <w:rPr>
          <w:rFonts w:ascii="Times New Roman" w:hAnsi="Times New Roman" w:cs="Times New Roman"/>
          <w:color w:val="000000"/>
          <w:sz w:val="20"/>
          <w:szCs w:val="20"/>
        </w:rPr>
        <w:t xml:space="preserve">. с помощью предусмотренного в квартире шланга первичного пожаротушения. </w:t>
      </w:r>
    </w:p>
    <w:p w:rsidR="00F345A0" w:rsidRP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color w:val="000000"/>
          <w:sz w:val="20"/>
          <w:szCs w:val="20"/>
        </w:rPr>
        <w:t xml:space="preserve">Желательно иметь в квартире огнетушитель. </w:t>
      </w:r>
    </w:p>
    <w:p w:rsidR="00F345A0" w:rsidRP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color w:val="000000"/>
          <w:sz w:val="20"/>
          <w:szCs w:val="20"/>
        </w:rPr>
        <w:t xml:space="preserve">Перед уходом убедитесь, что выключена электрическая плита и другие электроприборы. </w:t>
      </w:r>
    </w:p>
    <w:p w:rsidR="00F345A0" w:rsidRP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b/>
          <w:bCs/>
          <w:color w:val="000000"/>
          <w:sz w:val="20"/>
          <w:szCs w:val="20"/>
        </w:rPr>
        <w:t xml:space="preserve">ПОМНИТЕ! </w:t>
      </w:r>
    </w:p>
    <w:p w:rsidR="001771AB" w:rsidRDefault="00F345A0" w:rsidP="00F345A0">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color w:val="000000"/>
          <w:sz w:val="20"/>
          <w:szCs w:val="20"/>
        </w:rPr>
        <w:t>Горящую электропроводку, электроприборы можно тушить водой, только предварительно отключив электроэнергию выключателем в электрощите. При загорании телевизора немедленно выньте вилку шнура из штепсельной розетки и только тогда тушите загорание водой или накройте телевизор плотной тканью. Горящую легковоспламеняющуюся или горючую жидкость можно тушить, накрыв покрывалом из плотной ткани, песком, землей из цветочного горшка.</w:t>
      </w:r>
    </w:p>
    <w:p w:rsidR="00F53925" w:rsidRDefault="00F53925" w:rsidP="00F345A0">
      <w:pPr>
        <w:autoSpaceDE w:val="0"/>
        <w:autoSpaceDN w:val="0"/>
        <w:adjustRightInd w:val="0"/>
        <w:spacing w:after="0" w:line="240" w:lineRule="auto"/>
        <w:rPr>
          <w:rFonts w:ascii="Times New Roman" w:hAnsi="Times New Roman" w:cs="Times New Roman"/>
          <w:color w:val="000000"/>
          <w:sz w:val="20"/>
          <w:szCs w:val="20"/>
        </w:rPr>
      </w:pPr>
    </w:p>
    <w:p w:rsidR="00F53925" w:rsidRDefault="00F53925" w:rsidP="00F345A0">
      <w:pPr>
        <w:autoSpaceDE w:val="0"/>
        <w:autoSpaceDN w:val="0"/>
        <w:adjustRightInd w:val="0"/>
        <w:spacing w:after="0" w:line="240" w:lineRule="auto"/>
        <w:rPr>
          <w:rFonts w:ascii="Times New Roman" w:hAnsi="Times New Roman" w:cs="Times New Roman"/>
          <w:color w:val="000000"/>
          <w:sz w:val="20"/>
          <w:szCs w:val="20"/>
        </w:rPr>
      </w:pPr>
    </w:p>
    <w:p w:rsidR="00F53925" w:rsidRDefault="00F53925" w:rsidP="00F345A0">
      <w:pPr>
        <w:autoSpaceDE w:val="0"/>
        <w:autoSpaceDN w:val="0"/>
        <w:adjustRightInd w:val="0"/>
        <w:spacing w:after="0" w:line="240" w:lineRule="auto"/>
        <w:rPr>
          <w:rFonts w:ascii="Times New Roman" w:hAnsi="Times New Roman" w:cs="Times New Roman"/>
          <w:color w:val="000000"/>
          <w:sz w:val="20"/>
          <w:szCs w:val="20"/>
        </w:rPr>
      </w:pPr>
    </w:p>
    <w:p w:rsidR="00F345A0" w:rsidRP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color w:val="000000"/>
          <w:sz w:val="20"/>
          <w:szCs w:val="20"/>
        </w:rPr>
        <w:t xml:space="preserve"> </w:t>
      </w:r>
    </w:p>
    <w:p w:rsidR="00F345A0" w:rsidRDefault="00F345A0" w:rsidP="00F345A0">
      <w:pPr>
        <w:autoSpaceDE w:val="0"/>
        <w:autoSpaceDN w:val="0"/>
        <w:adjustRightInd w:val="0"/>
        <w:spacing w:after="0" w:line="240" w:lineRule="auto"/>
        <w:rPr>
          <w:rFonts w:ascii="Times New Roman" w:hAnsi="Times New Roman" w:cs="Times New Roman"/>
          <w:b/>
          <w:bCs/>
          <w:color w:val="000000"/>
          <w:sz w:val="20"/>
          <w:szCs w:val="20"/>
        </w:rPr>
      </w:pPr>
      <w:r w:rsidRPr="00F345A0">
        <w:rPr>
          <w:rFonts w:ascii="Times New Roman" w:hAnsi="Times New Roman" w:cs="Times New Roman"/>
          <w:b/>
          <w:bCs/>
          <w:color w:val="000000"/>
          <w:sz w:val="20"/>
          <w:szCs w:val="20"/>
        </w:rPr>
        <w:t xml:space="preserve">11. Санитарно-эпидемиологические требования </w:t>
      </w:r>
    </w:p>
    <w:p w:rsidR="00F53925" w:rsidRPr="00F345A0" w:rsidRDefault="00F53925" w:rsidP="00F345A0">
      <w:pPr>
        <w:autoSpaceDE w:val="0"/>
        <w:autoSpaceDN w:val="0"/>
        <w:adjustRightInd w:val="0"/>
        <w:spacing w:after="0" w:line="240" w:lineRule="auto"/>
        <w:rPr>
          <w:rFonts w:ascii="Times New Roman" w:hAnsi="Times New Roman" w:cs="Times New Roman"/>
          <w:color w:val="000000"/>
          <w:sz w:val="20"/>
          <w:szCs w:val="20"/>
        </w:rPr>
      </w:pPr>
    </w:p>
    <w:p w:rsidR="00F345A0" w:rsidRP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color w:val="000000"/>
          <w:sz w:val="20"/>
          <w:szCs w:val="20"/>
        </w:rPr>
        <w:t xml:space="preserve">Владельцы квартир должны обеспечивать соблюдение санитарно-гигиенических правил: </w:t>
      </w:r>
    </w:p>
    <w:p w:rsidR="00F345A0" w:rsidRP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color w:val="000000"/>
          <w:sz w:val="20"/>
          <w:szCs w:val="20"/>
        </w:rPr>
        <w:t xml:space="preserve">-содержать в чистоте и порядке жилые и подсобные помещения, балконы, лоджии; </w:t>
      </w:r>
    </w:p>
    <w:p w:rsidR="00F345A0" w:rsidRP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color w:val="000000"/>
          <w:sz w:val="20"/>
          <w:szCs w:val="20"/>
        </w:rPr>
        <w:lastRenderedPageBreak/>
        <w:t xml:space="preserve">-соблюдать чистоту и порядок в подъезде, на лестничных клетках и в других местах общего пользования; </w:t>
      </w:r>
    </w:p>
    <w:p w:rsidR="00F345A0" w:rsidRP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color w:val="000000"/>
          <w:sz w:val="20"/>
          <w:szCs w:val="20"/>
        </w:rPr>
        <w:t xml:space="preserve">-производить чистку одежды, ковров и т.п. в отведенных местах; </w:t>
      </w:r>
    </w:p>
    <w:p w:rsidR="00F345A0" w:rsidRP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color w:val="000000"/>
          <w:sz w:val="20"/>
          <w:szCs w:val="20"/>
        </w:rPr>
        <w:t xml:space="preserve">-своевременно производить текущий ремонт жилых и подсобных помещений в квартире целом в доме. </w:t>
      </w:r>
    </w:p>
    <w:p w:rsidR="00F345A0" w:rsidRP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color w:val="000000"/>
          <w:sz w:val="20"/>
          <w:szCs w:val="20"/>
        </w:rPr>
        <w:t xml:space="preserve">Если на лоджиях посажены цветы, во избежание загрязнения ограждения лоджии и нижерасположенных лоджий, ящики следует устанавливать на поддоны и не допускать вытекания воды из поддонов при поливке растений; </w:t>
      </w:r>
    </w:p>
    <w:p w:rsidR="00F345A0" w:rsidRP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color w:val="000000"/>
          <w:sz w:val="20"/>
          <w:szCs w:val="20"/>
        </w:rPr>
        <w:t xml:space="preserve">Содержание собак и кошек в отдельных квартирах допускается при условии соблюдения санитарно-гигиенических и ветеринарно-санитарных правил и правил содержания собак и кошек в городе. Содержание на балконах и лоджиях животных, птиц и пчел запрещается; </w:t>
      </w:r>
    </w:p>
    <w:p w:rsidR="00F345A0" w:rsidRP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color w:val="000000"/>
          <w:sz w:val="20"/>
          <w:szCs w:val="20"/>
        </w:rPr>
        <w:t xml:space="preserve">Граждане обязаны бережно относиться к объектам благоустройства и зеленым насаждениям, соблюдать правила содержания придомовой территории, не допускать ее загрязнения. </w:t>
      </w:r>
    </w:p>
    <w:p w:rsidR="00F345A0" w:rsidRP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b/>
          <w:bCs/>
          <w:color w:val="000000"/>
          <w:sz w:val="20"/>
          <w:szCs w:val="20"/>
        </w:rPr>
        <w:t xml:space="preserve">Внимание: </w:t>
      </w:r>
    </w:p>
    <w:p w:rsidR="00F345A0" w:rsidRP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color w:val="000000"/>
          <w:sz w:val="20"/>
          <w:szCs w:val="20"/>
        </w:rPr>
        <w:t xml:space="preserve">Не допускается хранить в квартирах и местах общего пользования вещества и предметы, загрязняющие воздух; </w:t>
      </w:r>
    </w:p>
    <w:p w:rsidR="00F345A0" w:rsidRP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color w:val="000000"/>
          <w:sz w:val="20"/>
          <w:szCs w:val="20"/>
        </w:rPr>
        <w:t xml:space="preserve">Не допускается курение в местах общего пользования: в подъездах и на лестничных клетках жилого дома; </w:t>
      </w:r>
    </w:p>
    <w:p w:rsidR="00F345A0" w:rsidRP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proofErr w:type="gramStart"/>
      <w:r w:rsidRPr="00F345A0">
        <w:rPr>
          <w:rFonts w:ascii="Times New Roman" w:hAnsi="Times New Roman" w:cs="Times New Roman"/>
          <w:color w:val="000000"/>
          <w:sz w:val="20"/>
          <w:szCs w:val="20"/>
        </w:rPr>
        <w:t xml:space="preserve">Не допускается в первые два года эксплуатации располагать мебель к торцевым наружным стенам (для достаточного обогрева наружных торцевых стен и предотвращения появления сырости и плесени на поверхностях наружных стен. </w:t>
      </w:r>
      <w:proofErr w:type="gramEnd"/>
    </w:p>
    <w:p w:rsidR="00F345A0" w:rsidRP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color w:val="000000"/>
          <w:sz w:val="20"/>
          <w:szCs w:val="20"/>
        </w:rPr>
        <w:t xml:space="preserve">Не допускается на придомовой территории производить мойку автомашин и иных транспортных средств, сливать бензин и масла, регулировать сигналы, тормоза и двигатели; </w:t>
      </w:r>
    </w:p>
    <w:p w:rsidR="00F345A0" w:rsidRP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color w:val="000000"/>
          <w:sz w:val="20"/>
          <w:szCs w:val="20"/>
        </w:rPr>
        <w:t xml:space="preserve">Не допускается выполнение в квартире работ или совершение других действий, приводящих к порче жилых помещений либо создающих повышенный шум или вибрацию, нарушающие нормальные условия проживания граждан в других квартирах. </w:t>
      </w:r>
    </w:p>
    <w:p w:rsidR="00F345A0" w:rsidRDefault="00F345A0" w:rsidP="00F345A0">
      <w:pPr>
        <w:autoSpaceDE w:val="0"/>
        <w:autoSpaceDN w:val="0"/>
        <w:adjustRightInd w:val="0"/>
        <w:spacing w:after="0" w:line="240" w:lineRule="auto"/>
        <w:rPr>
          <w:rFonts w:ascii="Times New Roman" w:hAnsi="Times New Roman" w:cs="Times New Roman"/>
          <w:b/>
          <w:bCs/>
          <w:color w:val="000000"/>
          <w:sz w:val="20"/>
          <w:szCs w:val="20"/>
        </w:rPr>
      </w:pPr>
      <w:r w:rsidRPr="00F345A0">
        <w:rPr>
          <w:rFonts w:ascii="Times New Roman" w:hAnsi="Times New Roman" w:cs="Times New Roman"/>
          <w:b/>
          <w:bCs/>
          <w:color w:val="000000"/>
          <w:sz w:val="20"/>
          <w:szCs w:val="20"/>
        </w:rPr>
        <w:t xml:space="preserve">Внимание: Собственникам необходимо при эксплуатации следовать требованиям действующих санитарно-эпидемиологических правил и нормативов, поддерживать необходимые параметры микроклимата при помощи предусмотренных систем отопления и вентиляции, правильное пользование которыми описано в данной инструкции. Для контроля параметров микроклимата (температура и влажность) рекомендуем приобрести </w:t>
      </w:r>
      <w:proofErr w:type="gramStart"/>
      <w:r w:rsidRPr="00F345A0">
        <w:rPr>
          <w:rFonts w:ascii="Times New Roman" w:hAnsi="Times New Roman" w:cs="Times New Roman"/>
          <w:b/>
          <w:bCs/>
          <w:color w:val="000000"/>
          <w:sz w:val="20"/>
          <w:szCs w:val="20"/>
        </w:rPr>
        <w:t>бытовой</w:t>
      </w:r>
      <w:proofErr w:type="gramEnd"/>
      <w:r w:rsidRPr="00F345A0">
        <w:rPr>
          <w:rFonts w:ascii="Times New Roman" w:hAnsi="Times New Roman" w:cs="Times New Roman"/>
          <w:b/>
          <w:bCs/>
          <w:color w:val="000000"/>
          <w:sz w:val="20"/>
          <w:szCs w:val="20"/>
        </w:rPr>
        <w:t xml:space="preserve"> </w:t>
      </w:r>
      <w:proofErr w:type="spellStart"/>
      <w:r w:rsidRPr="00F345A0">
        <w:rPr>
          <w:rFonts w:ascii="Times New Roman" w:hAnsi="Times New Roman" w:cs="Times New Roman"/>
          <w:b/>
          <w:bCs/>
          <w:color w:val="000000"/>
          <w:sz w:val="20"/>
          <w:szCs w:val="20"/>
        </w:rPr>
        <w:t>термогигрометр</w:t>
      </w:r>
      <w:proofErr w:type="spellEnd"/>
      <w:r w:rsidRPr="00F345A0">
        <w:rPr>
          <w:rFonts w:ascii="Times New Roman" w:hAnsi="Times New Roman" w:cs="Times New Roman"/>
          <w:b/>
          <w:bCs/>
          <w:color w:val="000000"/>
          <w:sz w:val="20"/>
          <w:szCs w:val="20"/>
        </w:rPr>
        <w:t xml:space="preserve">. </w:t>
      </w:r>
    </w:p>
    <w:p w:rsidR="001771AB" w:rsidRPr="00F345A0" w:rsidRDefault="001771AB" w:rsidP="00F345A0">
      <w:pPr>
        <w:autoSpaceDE w:val="0"/>
        <w:autoSpaceDN w:val="0"/>
        <w:adjustRightInd w:val="0"/>
        <w:spacing w:after="0" w:line="240" w:lineRule="auto"/>
        <w:rPr>
          <w:rFonts w:ascii="Times New Roman" w:hAnsi="Times New Roman" w:cs="Times New Roman"/>
          <w:color w:val="000000"/>
          <w:sz w:val="20"/>
          <w:szCs w:val="20"/>
        </w:rPr>
      </w:pPr>
    </w:p>
    <w:p w:rsidR="00F345A0" w:rsidRP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b/>
          <w:bCs/>
          <w:color w:val="000000"/>
          <w:sz w:val="20"/>
          <w:szCs w:val="20"/>
        </w:rPr>
        <w:t xml:space="preserve">12. Гарантийные обязательства </w:t>
      </w:r>
    </w:p>
    <w:p w:rsidR="0015308D" w:rsidRDefault="00F345A0" w:rsidP="00F345A0">
      <w:pPr>
        <w:autoSpaceDE w:val="0"/>
        <w:autoSpaceDN w:val="0"/>
        <w:adjustRightInd w:val="0"/>
        <w:spacing w:after="0" w:line="240" w:lineRule="auto"/>
        <w:rPr>
          <w:rFonts w:ascii="Times New Roman" w:hAnsi="Times New Roman" w:cs="Times New Roman"/>
          <w:color w:val="000000"/>
          <w:sz w:val="20"/>
          <w:szCs w:val="20"/>
        </w:rPr>
      </w:pPr>
      <w:proofErr w:type="gramStart"/>
      <w:r w:rsidRPr="00F345A0">
        <w:rPr>
          <w:rFonts w:ascii="Times New Roman" w:hAnsi="Times New Roman" w:cs="Times New Roman"/>
          <w:color w:val="000000"/>
          <w:sz w:val="20"/>
          <w:szCs w:val="20"/>
        </w:rPr>
        <w:t>Согласно статьи</w:t>
      </w:r>
      <w:proofErr w:type="gramEnd"/>
      <w:r w:rsidRPr="00F345A0">
        <w:rPr>
          <w:rFonts w:ascii="Times New Roman" w:hAnsi="Times New Roman" w:cs="Times New Roman"/>
          <w:color w:val="000000"/>
          <w:sz w:val="20"/>
          <w:szCs w:val="20"/>
        </w:rPr>
        <w:t xml:space="preserve"> №7 214-ФЗ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5. 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устанавливается догов</w:t>
      </w:r>
      <w:r w:rsidR="00050F25">
        <w:rPr>
          <w:rFonts w:ascii="Times New Roman" w:hAnsi="Times New Roman" w:cs="Times New Roman"/>
          <w:color w:val="000000"/>
          <w:sz w:val="20"/>
          <w:szCs w:val="20"/>
        </w:rPr>
        <w:t xml:space="preserve">ором </w:t>
      </w:r>
      <w:proofErr w:type="spellStart"/>
      <w:r w:rsidR="00050F25">
        <w:rPr>
          <w:rFonts w:ascii="Times New Roman" w:hAnsi="Times New Roman" w:cs="Times New Roman"/>
          <w:color w:val="000000"/>
          <w:sz w:val="20"/>
          <w:szCs w:val="20"/>
        </w:rPr>
        <w:t>нп</w:t>
      </w:r>
      <w:proofErr w:type="spellEnd"/>
      <w:r w:rsidR="00050F25">
        <w:rPr>
          <w:rFonts w:ascii="Times New Roman" w:hAnsi="Times New Roman" w:cs="Times New Roman"/>
          <w:color w:val="000000"/>
          <w:sz w:val="20"/>
          <w:szCs w:val="20"/>
        </w:rPr>
        <w:t xml:space="preserve"> срок </w:t>
      </w:r>
      <w:r w:rsidRPr="00F345A0">
        <w:rPr>
          <w:rFonts w:ascii="Times New Roman" w:hAnsi="Times New Roman" w:cs="Times New Roman"/>
          <w:color w:val="000000"/>
          <w:sz w:val="20"/>
          <w:szCs w:val="20"/>
        </w:rPr>
        <w:t xml:space="preserve"> </w:t>
      </w:r>
      <w:r w:rsidR="00050F25">
        <w:rPr>
          <w:rFonts w:ascii="Times New Roman" w:hAnsi="Times New Roman" w:cs="Times New Roman"/>
          <w:color w:val="000000"/>
          <w:sz w:val="20"/>
          <w:szCs w:val="20"/>
        </w:rPr>
        <w:t>три года</w:t>
      </w:r>
      <w:bookmarkStart w:id="0" w:name="_GoBack"/>
      <w:bookmarkEnd w:id="0"/>
      <w:r w:rsidRPr="00F345A0">
        <w:rPr>
          <w:rFonts w:ascii="Times New Roman" w:hAnsi="Times New Roman" w:cs="Times New Roman"/>
          <w:color w:val="000000"/>
          <w:sz w:val="20"/>
          <w:szCs w:val="20"/>
        </w:rPr>
        <w:t>. Указанный гарантийный срок исчисляется со дня передачи объекта долевого строительства, за исключением</w:t>
      </w:r>
    </w:p>
    <w:p w:rsid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p>
    <w:p w:rsidR="00F345A0" w:rsidRP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proofErr w:type="gramStart"/>
      <w:r w:rsidRPr="00F345A0">
        <w:rPr>
          <w:rFonts w:ascii="Times New Roman" w:hAnsi="Times New Roman" w:cs="Times New Roman"/>
          <w:color w:val="000000"/>
          <w:sz w:val="20"/>
          <w:szCs w:val="20"/>
        </w:rPr>
        <w:t xml:space="preserve">технологического и инженерного оборудования, входящего в состав такого объекта долевого строительства, участнику долевого строительства, если иное не предусмотрено договором (часть дополнена с 21 июня 2010 года Федеральным законом от 17 июня 2010 года N 119-ФЗ. </w:t>
      </w:r>
      <w:proofErr w:type="gramEnd"/>
    </w:p>
    <w:p w:rsidR="00F345A0" w:rsidRP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color w:val="000000"/>
          <w:sz w:val="20"/>
          <w:szCs w:val="20"/>
        </w:rPr>
        <w:t xml:space="preserve">5.1. 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договором и не может составлять менее чем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 (часть дополнительно включена с 21 июня 2010 года Федеральным законом от 17 июня 2010 года N 119-ФЗ). </w:t>
      </w:r>
    </w:p>
    <w:p w:rsidR="00F345A0" w:rsidRP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color w:val="000000"/>
          <w:sz w:val="20"/>
          <w:szCs w:val="20"/>
        </w:rPr>
        <w:t xml:space="preserve">6. 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 </w:t>
      </w:r>
    </w:p>
    <w:p w:rsidR="00F345A0" w:rsidRP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color w:val="000000"/>
          <w:sz w:val="20"/>
          <w:szCs w:val="20"/>
        </w:rPr>
        <w:t xml:space="preserve">7. </w:t>
      </w:r>
      <w:proofErr w:type="gramStart"/>
      <w:r w:rsidRPr="00F345A0">
        <w:rPr>
          <w:rFonts w:ascii="Times New Roman" w:hAnsi="Times New Roman" w:cs="Times New Roman"/>
          <w:color w:val="000000"/>
          <w:sz w:val="20"/>
          <w:szCs w:val="20"/>
        </w:rPr>
        <w:t>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w:t>
      </w:r>
      <w:proofErr w:type="gramEnd"/>
      <w:r w:rsidRPr="00F345A0">
        <w:rPr>
          <w:rFonts w:ascii="Times New Roman" w:hAnsi="Times New Roman" w:cs="Times New Roman"/>
          <w:color w:val="000000"/>
          <w:sz w:val="20"/>
          <w:szCs w:val="20"/>
        </w:rPr>
        <w:t xml:space="preserve">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w:t>
      </w:r>
      <w:r w:rsidRPr="00F345A0">
        <w:rPr>
          <w:rFonts w:ascii="Times New Roman" w:hAnsi="Times New Roman" w:cs="Times New Roman"/>
          <w:b/>
          <w:bCs/>
          <w:color w:val="000000"/>
          <w:sz w:val="20"/>
          <w:szCs w:val="20"/>
        </w:rPr>
        <w:t xml:space="preserve">а </w:t>
      </w:r>
      <w:proofErr w:type="gramStart"/>
      <w:r w:rsidRPr="00F345A0">
        <w:rPr>
          <w:rFonts w:ascii="Times New Roman" w:hAnsi="Times New Roman" w:cs="Times New Roman"/>
          <w:b/>
          <w:bCs/>
          <w:color w:val="000000"/>
          <w:sz w:val="20"/>
          <w:szCs w:val="20"/>
        </w:rPr>
        <w:t>также</w:t>
      </w:r>
      <w:proofErr w:type="gramEnd"/>
      <w:r w:rsidRPr="00F345A0">
        <w:rPr>
          <w:rFonts w:ascii="Times New Roman" w:hAnsi="Times New Roman" w:cs="Times New Roman"/>
          <w:b/>
          <w:bCs/>
          <w:color w:val="000000"/>
          <w:sz w:val="20"/>
          <w:szCs w:val="20"/>
        </w:rPr>
        <w:t xml:space="preserve">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roofErr w:type="gramStart"/>
      <w:r w:rsidRPr="00F345A0">
        <w:rPr>
          <w:rFonts w:ascii="Times New Roman" w:hAnsi="Times New Roman" w:cs="Times New Roman"/>
          <w:b/>
          <w:bCs/>
          <w:color w:val="000000"/>
          <w:sz w:val="20"/>
          <w:szCs w:val="20"/>
        </w:rPr>
        <w:t xml:space="preserve">.» </w:t>
      </w:r>
      <w:proofErr w:type="gramEnd"/>
    </w:p>
    <w:p w:rsidR="00F345A0" w:rsidRP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color w:val="000000"/>
          <w:sz w:val="20"/>
          <w:szCs w:val="20"/>
        </w:rPr>
        <w:lastRenderedPageBreak/>
        <w:t xml:space="preserve">Гарантийный срок пользования оконными (балконными) блоками из ПВХ-профиля </w:t>
      </w:r>
      <w:r w:rsidRPr="001771AB">
        <w:rPr>
          <w:rFonts w:ascii="Times New Roman" w:hAnsi="Times New Roman" w:cs="Times New Roman"/>
          <w:color w:val="000000"/>
          <w:sz w:val="20"/>
          <w:szCs w:val="20"/>
          <w:highlight w:val="yellow"/>
        </w:rPr>
        <w:t>составляет 5 (пять</w:t>
      </w:r>
      <w:r w:rsidRPr="00F345A0">
        <w:rPr>
          <w:rFonts w:ascii="Times New Roman" w:hAnsi="Times New Roman" w:cs="Times New Roman"/>
          <w:color w:val="000000"/>
          <w:sz w:val="20"/>
          <w:szCs w:val="20"/>
        </w:rPr>
        <w:t>) лет с момента приемки квартиры при соблюдении Покупателем правил пользования изделием в соответствии с требованиями стандартов, соблюдении условий вентиляции, теплообмена в помещении (СП 60.13330.2012 Отопление, вентиляция и кондиционирование воздуха.). Гарантия действует в течени</w:t>
      </w:r>
      <w:proofErr w:type="gramStart"/>
      <w:r w:rsidRPr="00F345A0">
        <w:rPr>
          <w:rFonts w:ascii="Times New Roman" w:hAnsi="Times New Roman" w:cs="Times New Roman"/>
          <w:color w:val="000000"/>
          <w:sz w:val="20"/>
          <w:szCs w:val="20"/>
        </w:rPr>
        <w:t>и</w:t>
      </w:r>
      <w:proofErr w:type="gramEnd"/>
      <w:r w:rsidRPr="00F345A0">
        <w:rPr>
          <w:rFonts w:ascii="Times New Roman" w:hAnsi="Times New Roman" w:cs="Times New Roman"/>
          <w:color w:val="000000"/>
          <w:sz w:val="20"/>
          <w:szCs w:val="20"/>
        </w:rPr>
        <w:t xml:space="preserve"> указанного срока только при осуществлении не реже двух раз в год технического обслуживания (смазка фурнитуры и уплотнителей, очистка от грязи механизмов изделий и дренажных отверстий, регулировка фурнитуры). В гарантийное обслуживание входит замена </w:t>
      </w:r>
      <w:proofErr w:type="gramStart"/>
      <w:r w:rsidRPr="00F345A0">
        <w:rPr>
          <w:rFonts w:ascii="Times New Roman" w:hAnsi="Times New Roman" w:cs="Times New Roman"/>
          <w:color w:val="000000"/>
          <w:sz w:val="20"/>
          <w:szCs w:val="20"/>
        </w:rPr>
        <w:t>вышедших</w:t>
      </w:r>
      <w:proofErr w:type="gramEnd"/>
      <w:r w:rsidRPr="00F345A0">
        <w:rPr>
          <w:rFonts w:ascii="Times New Roman" w:hAnsi="Times New Roman" w:cs="Times New Roman"/>
          <w:color w:val="000000"/>
          <w:sz w:val="20"/>
          <w:szCs w:val="20"/>
        </w:rPr>
        <w:t xml:space="preserve"> из строя комплектующих по причине заводского брака. Регулировка фурнитуры производится при сдаче установленных изделий и один раз в течение первых шести месяцев эксплуатации с момента приемки квартиры. В дальнейшем техническое обслуживание окон производится за дополнительную оплату специализированной организацией с обязательным занесением отметок в паспорт изделия, прикладываемый к настоящей инструкции. </w:t>
      </w:r>
    </w:p>
    <w:p w:rsidR="00F345A0" w:rsidRP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color w:val="000000"/>
          <w:sz w:val="20"/>
          <w:szCs w:val="20"/>
        </w:rPr>
        <w:t xml:space="preserve">Гарантийный срок эксплуатации санитарно-технического, электротехнического оборудования, отделочных материалов устанавливается заводом – изготовителем данного оборудования. Гарантийное обслуживание производится при предоставлении паспорта на оборудование. </w:t>
      </w:r>
    </w:p>
    <w:p w:rsid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color w:val="000000"/>
          <w:sz w:val="20"/>
          <w:szCs w:val="20"/>
        </w:rPr>
        <w:t xml:space="preserve">Гарантия не распространяется на конструкции, изделия, отделочные покрытия, сантехническое, электротехническое оборудование в случае, если они повреждены в результате несоблюдения требований настоящей инструкцией, а также действий третьих лиц. </w:t>
      </w:r>
    </w:p>
    <w:p w:rsidR="00F53925" w:rsidRPr="00F345A0" w:rsidRDefault="00F53925" w:rsidP="00F345A0">
      <w:pPr>
        <w:autoSpaceDE w:val="0"/>
        <w:autoSpaceDN w:val="0"/>
        <w:adjustRightInd w:val="0"/>
        <w:spacing w:after="0" w:line="240" w:lineRule="auto"/>
        <w:rPr>
          <w:rFonts w:ascii="Times New Roman" w:hAnsi="Times New Roman" w:cs="Times New Roman"/>
          <w:color w:val="000000"/>
          <w:sz w:val="20"/>
          <w:szCs w:val="20"/>
        </w:rPr>
      </w:pPr>
    </w:p>
    <w:p w:rsidR="00F53925" w:rsidRPr="00F53925" w:rsidRDefault="00F345A0" w:rsidP="00F345A0">
      <w:pPr>
        <w:autoSpaceDE w:val="0"/>
        <w:autoSpaceDN w:val="0"/>
        <w:adjustRightInd w:val="0"/>
        <w:spacing w:after="0" w:line="240" w:lineRule="auto"/>
        <w:rPr>
          <w:rFonts w:ascii="Times New Roman" w:hAnsi="Times New Roman" w:cs="Times New Roman"/>
          <w:b/>
          <w:bCs/>
          <w:color w:val="000000"/>
          <w:sz w:val="20"/>
          <w:szCs w:val="20"/>
        </w:rPr>
      </w:pPr>
      <w:r w:rsidRPr="00F345A0">
        <w:rPr>
          <w:rFonts w:ascii="Times New Roman" w:hAnsi="Times New Roman" w:cs="Times New Roman"/>
          <w:b/>
          <w:bCs/>
          <w:color w:val="000000"/>
          <w:sz w:val="20"/>
          <w:szCs w:val="20"/>
        </w:rPr>
        <w:t xml:space="preserve">13. Взаимодействие с обслуживающей организацией. </w:t>
      </w:r>
    </w:p>
    <w:p w:rsidR="00F345A0" w:rsidRP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color w:val="000000"/>
          <w:sz w:val="20"/>
          <w:szCs w:val="20"/>
        </w:rPr>
        <w:t>Ваш дом обслуживает:</w:t>
      </w:r>
      <w:r w:rsidR="00E217A9">
        <w:rPr>
          <w:rFonts w:ascii="Times New Roman" w:hAnsi="Times New Roman" w:cs="Times New Roman"/>
          <w:color w:val="000000"/>
          <w:sz w:val="20"/>
          <w:szCs w:val="20"/>
        </w:rPr>
        <w:t xml:space="preserve"> Управляющая компания </w:t>
      </w:r>
      <w:r w:rsidR="001771AB">
        <w:rPr>
          <w:rFonts w:ascii="Times New Roman" w:hAnsi="Times New Roman" w:cs="Times New Roman"/>
          <w:color w:val="000000"/>
          <w:sz w:val="20"/>
          <w:szCs w:val="20"/>
        </w:rPr>
        <w:t xml:space="preserve"> ООО «Первый Ресурсный Центр»,</w:t>
      </w:r>
      <w:r w:rsidR="00E217A9">
        <w:rPr>
          <w:rFonts w:ascii="Times New Roman" w:hAnsi="Times New Roman" w:cs="Times New Roman"/>
          <w:color w:val="000000"/>
          <w:sz w:val="20"/>
          <w:szCs w:val="20"/>
        </w:rPr>
        <w:t xml:space="preserve"> тел: ________________</w:t>
      </w:r>
    </w:p>
    <w:p w:rsidR="00F345A0" w:rsidRP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color w:val="000000"/>
          <w:sz w:val="20"/>
          <w:szCs w:val="20"/>
        </w:rPr>
        <w:t xml:space="preserve">часы работы: 9.00-17.00. </w:t>
      </w:r>
    </w:p>
    <w:p w:rsidR="00F345A0" w:rsidRPr="00F345A0" w:rsidRDefault="001771AB" w:rsidP="00F345A0">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адрес: г. </w:t>
      </w:r>
      <w:proofErr w:type="spellStart"/>
      <w:r>
        <w:rPr>
          <w:rFonts w:ascii="Times New Roman" w:hAnsi="Times New Roman" w:cs="Times New Roman"/>
          <w:color w:val="000000"/>
          <w:sz w:val="20"/>
          <w:szCs w:val="20"/>
        </w:rPr>
        <w:t>Обнинск</w:t>
      </w:r>
      <w:proofErr w:type="gramStart"/>
      <w:r>
        <w:rPr>
          <w:rFonts w:ascii="Times New Roman" w:hAnsi="Times New Roman" w:cs="Times New Roman"/>
          <w:color w:val="000000"/>
          <w:sz w:val="20"/>
          <w:szCs w:val="20"/>
        </w:rPr>
        <w:t>,у</w:t>
      </w:r>
      <w:proofErr w:type="gramEnd"/>
      <w:r>
        <w:rPr>
          <w:rFonts w:ascii="Times New Roman" w:hAnsi="Times New Roman" w:cs="Times New Roman"/>
          <w:color w:val="000000"/>
          <w:sz w:val="20"/>
          <w:szCs w:val="20"/>
        </w:rPr>
        <w:t>л</w:t>
      </w:r>
      <w:proofErr w:type="spellEnd"/>
      <w:r>
        <w:rPr>
          <w:rFonts w:ascii="Times New Roman" w:hAnsi="Times New Roman" w:cs="Times New Roman"/>
          <w:color w:val="000000"/>
          <w:sz w:val="20"/>
          <w:szCs w:val="20"/>
        </w:rPr>
        <w:t>. Белкинская,д.36,корпус 2,помещение___</w:t>
      </w:r>
      <w:r w:rsidR="00F345A0" w:rsidRPr="00F345A0">
        <w:rPr>
          <w:rFonts w:ascii="Times New Roman" w:hAnsi="Times New Roman" w:cs="Times New Roman"/>
          <w:color w:val="000000"/>
          <w:sz w:val="20"/>
          <w:szCs w:val="20"/>
        </w:rPr>
        <w:t xml:space="preserve">. </w:t>
      </w:r>
    </w:p>
    <w:p w:rsidR="00F345A0" w:rsidRP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color w:val="000000"/>
          <w:sz w:val="20"/>
          <w:szCs w:val="20"/>
        </w:rPr>
        <w:t xml:space="preserve">В обязанности организации входит: обеспечение исправности всех инженерных систем дома, начисление квартплаты, обеспечение уборки и содержания мест общего пользования, придомовой территории. </w:t>
      </w:r>
    </w:p>
    <w:p w:rsidR="00F345A0" w:rsidRP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color w:val="000000"/>
          <w:sz w:val="20"/>
          <w:szCs w:val="20"/>
        </w:rPr>
        <w:t xml:space="preserve">Ответственность обслуживающей организации распространяется также на все оборудование инженерно-технической системы, расположенной внутри дома, но за пределами квартиры. Поэтому по вопросам горячего и холодного водоснабжения, отопления и содержания мест общего пользования следует обращаться в обслуживающую организацию по указанным выше телефонам. </w:t>
      </w:r>
    </w:p>
    <w:p w:rsidR="00F345A0" w:rsidRDefault="00F345A0" w:rsidP="00F345A0">
      <w:pPr>
        <w:autoSpaceDE w:val="0"/>
        <w:autoSpaceDN w:val="0"/>
        <w:adjustRightInd w:val="0"/>
        <w:spacing w:after="0" w:line="240" w:lineRule="auto"/>
        <w:rPr>
          <w:rFonts w:ascii="Times New Roman" w:hAnsi="Times New Roman" w:cs="Times New Roman"/>
          <w:b/>
          <w:bCs/>
          <w:color w:val="000000"/>
          <w:sz w:val="20"/>
          <w:szCs w:val="20"/>
        </w:rPr>
      </w:pPr>
      <w:r w:rsidRPr="00F345A0">
        <w:rPr>
          <w:rFonts w:ascii="Times New Roman" w:hAnsi="Times New Roman" w:cs="Times New Roman"/>
          <w:b/>
          <w:bCs/>
          <w:color w:val="000000"/>
          <w:sz w:val="20"/>
          <w:szCs w:val="20"/>
        </w:rPr>
        <w:t>Для того</w:t>
      </w:r>
      <w:proofErr w:type="gramStart"/>
      <w:r w:rsidRPr="00F345A0">
        <w:rPr>
          <w:rFonts w:ascii="Times New Roman" w:hAnsi="Times New Roman" w:cs="Times New Roman"/>
          <w:b/>
          <w:bCs/>
          <w:color w:val="000000"/>
          <w:sz w:val="20"/>
          <w:szCs w:val="20"/>
        </w:rPr>
        <w:t>,</w:t>
      </w:r>
      <w:proofErr w:type="gramEnd"/>
      <w:r w:rsidRPr="00F345A0">
        <w:rPr>
          <w:rFonts w:ascii="Times New Roman" w:hAnsi="Times New Roman" w:cs="Times New Roman"/>
          <w:b/>
          <w:bCs/>
          <w:color w:val="000000"/>
          <w:sz w:val="20"/>
          <w:szCs w:val="20"/>
        </w:rPr>
        <w:t xml:space="preserve"> чтобы проживание в квартире было комфортным и безопасным, пожалуйста, соблюдайте вышеизложенные правила. </w:t>
      </w:r>
    </w:p>
    <w:p w:rsidR="00F345A0" w:rsidRP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p>
    <w:p w:rsidR="002A2CDE" w:rsidRDefault="00F345A0" w:rsidP="00F345A0">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color w:val="000000"/>
          <w:sz w:val="20"/>
          <w:szCs w:val="20"/>
        </w:rPr>
        <w:t>ОЗНАКОМЛЕН:</w:t>
      </w:r>
      <w:r>
        <w:rPr>
          <w:rFonts w:ascii="Times New Roman" w:hAnsi="Times New Roman" w:cs="Times New Roman"/>
          <w:color w:val="000000"/>
          <w:sz w:val="20"/>
          <w:szCs w:val="20"/>
        </w:rPr>
        <w:t>______________________________________________ «____» __________ 20__</w:t>
      </w:r>
    </w:p>
    <w:p w:rsidR="00F345A0" w:rsidRPr="00F345A0" w:rsidRDefault="00F345A0" w:rsidP="00F345A0">
      <w:pPr>
        <w:autoSpaceDE w:val="0"/>
        <w:autoSpaceDN w:val="0"/>
        <w:adjustRightInd w:val="0"/>
        <w:spacing w:after="0" w:line="240" w:lineRule="auto"/>
        <w:rPr>
          <w:rFonts w:ascii="Times New Roman" w:hAnsi="Times New Roman" w:cs="Times New Roman"/>
          <w:color w:val="000000"/>
          <w:sz w:val="20"/>
          <w:szCs w:val="20"/>
        </w:rPr>
      </w:pPr>
    </w:p>
    <w:p w:rsidR="00F345A0" w:rsidRDefault="00F345A0" w:rsidP="00F345A0">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F345A0">
        <w:rPr>
          <w:rFonts w:ascii="Times New Roman" w:hAnsi="Times New Roman" w:cs="Times New Roman"/>
          <w:color w:val="000000"/>
          <w:sz w:val="16"/>
          <w:szCs w:val="16"/>
        </w:rPr>
        <w:t>(подпись/расшифровка)</w:t>
      </w: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2A2CDE" w:rsidRDefault="002A2CDE" w:rsidP="00F345A0">
      <w:pPr>
        <w:autoSpaceDE w:val="0"/>
        <w:autoSpaceDN w:val="0"/>
        <w:adjustRightInd w:val="0"/>
        <w:spacing w:after="0" w:line="240" w:lineRule="auto"/>
        <w:rPr>
          <w:rFonts w:ascii="Times New Roman" w:hAnsi="Times New Roman" w:cs="Times New Roman"/>
          <w:color w:val="000000"/>
          <w:sz w:val="16"/>
          <w:szCs w:val="16"/>
        </w:rPr>
      </w:pPr>
    </w:p>
    <w:p w:rsidR="00F345A0" w:rsidRDefault="00F345A0" w:rsidP="00F345A0">
      <w:pPr>
        <w:autoSpaceDE w:val="0"/>
        <w:autoSpaceDN w:val="0"/>
        <w:adjustRightInd w:val="0"/>
        <w:spacing w:after="0" w:line="240" w:lineRule="auto"/>
        <w:rPr>
          <w:rFonts w:ascii="Times New Roman" w:hAnsi="Times New Roman" w:cs="Times New Roman"/>
          <w:color w:val="000000"/>
          <w:sz w:val="16"/>
          <w:szCs w:val="16"/>
        </w:rPr>
      </w:pPr>
    </w:p>
    <w:p w:rsidR="00F345A0" w:rsidRDefault="00F345A0" w:rsidP="00F345A0">
      <w:pPr>
        <w:autoSpaceDE w:val="0"/>
        <w:autoSpaceDN w:val="0"/>
        <w:adjustRightInd w:val="0"/>
        <w:spacing w:after="0" w:line="240" w:lineRule="auto"/>
        <w:rPr>
          <w:rFonts w:ascii="Times New Roman" w:hAnsi="Times New Roman" w:cs="Times New Roman"/>
          <w:color w:val="000000"/>
          <w:sz w:val="16"/>
          <w:szCs w:val="16"/>
        </w:rPr>
      </w:pPr>
    </w:p>
    <w:p w:rsidR="00F345A0" w:rsidRDefault="00F345A0" w:rsidP="00F345A0">
      <w:pPr>
        <w:autoSpaceDE w:val="0"/>
        <w:autoSpaceDN w:val="0"/>
        <w:adjustRightInd w:val="0"/>
        <w:spacing w:after="0" w:line="240" w:lineRule="auto"/>
        <w:rPr>
          <w:rFonts w:ascii="Times New Roman" w:hAnsi="Times New Roman" w:cs="Times New Roman"/>
          <w:color w:val="000000"/>
          <w:sz w:val="16"/>
          <w:szCs w:val="16"/>
        </w:rPr>
      </w:pPr>
    </w:p>
    <w:p w:rsidR="00F345A0" w:rsidRDefault="00F345A0" w:rsidP="00F345A0">
      <w:pPr>
        <w:autoSpaceDE w:val="0"/>
        <w:autoSpaceDN w:val="0"/>
        <w:adjustRightInd w:val="0"/>
        <w:spacing w:after="0" w:line="240" w:lineRule="auto"/>
        <w:rPr>
          <w:rFonts w:ascii="Times New Roman" w:hAnsi="Times New Roman" w:cs="Times New Roman"/>
          <w:color w:val="000000"/>
          <w:sz w:val="16"/>
          <w:szCs w:val="16"/>
        </w:rPr>
      </w:pPr>
    </w:p>
    <w:p w:rsidR="00F345A0" w:rsidRDefault="00F345A0" w:rsidP="00F345A0">
      <w:pPr>
        <w:autoSpaceDE w:val="0"/>
        <w:autoSpaceDN w:val="0"/>
        <w:adjustRightInd w:val="0"/>
        <w:spacing w:after="0" w:line="240" w:lineRule="auto"/>
        <w:rPr>
          <w:rFonts w:ascii="Times New Roman" w:hAnsi="Times New Roman" w:cs="Times New Roman"/>
          <w:color w:val="000000"/>
          <w:sz w:val="16"/>
          <w:szCs w:val="16"/>
        </w:rPr>
      </w:pPr>
    </w:p>
    <w:p w:rsidR="00F345A0" w:rsidRDefault="00F345A0" w:rsidP="00F345A0">
      <w:pPr>
        <w:autoSpaceDE w:val="0"/>
        <w:autoSpaceDN w:val="0"/>
        <w:adjustRightInd w:val="0"/>
        <w:spacing w:after="0" w:line="240" w:lineRule="auto"/>
        <w:rPr>
          <w:rFonts w:ascii="Times New Roman" w:hAnsi="Times New Roman" w:cs="Times New Roman"/>
          <w:color w:val="000000"/>
          <w:sz w:val="16"/>
          <w:szCs w:val="16"/>
        </w:rPr>
      </w:pPr>
    </w:p>
    <w:p w:rsidR="00F345A0" w:rsidRDefault="00F345A0" w:rsidP="00F345A0">
      <w:pPr>
        <w:autoSpaceDE w:val="0"/>
        <w:autoSpaceDN w:val="0"/>
        <w:adjustRightInd w:val="0"/>
        <w:spacing w:after="0" w:line="240" w:lineRule="auto"/>
        <w:rPr>
          <w:rFonts w:ascii="Times New Roman" w:hAnsi="Times New Roman" w:cs="Times New Roman"/>
          <w:color w:val="000000"/>
          <w:sz w:val="16"/>
          <w:szCs w:val="16"/>
        </w:rPr>
      </w:pPr>
    </w:p>
    <w:p w:rsidR="00F345A0" w:rsidRDefault="00F345A0" w:rsidP="00F345A0">
      <w:pPr>
        <w:autoSpaceDE w:val="0"/>
        <w:autoSpaceDN w:val="0"/>
        <w:adjustRightInd w:val="0"/>
        <w:spacing w:after="0" w:line="240" w:lineRule="auto"/>
        <w:rPr>
          <w:rFonts w:ascii="Times New Roman" w:hAnsi="Times New Roman" w:cs="Times New Roman"/>
          <w:color w:val="000000"/>
          <w:sz w:val="16"/>
          <w:szCs w:val="16"/>
        </w:rPr>
      </w:pPr>
    </w:p>
    <w:p w:rsidR="00F53925" w:rsidRDefault="00F345A0" w:rsidP="00F53925">
      <w:pPr>
        <w:pStyle w:val="Default"/>
        <w:jc w:val="center"/>
        <w:rPr>
          <w:sz w:val="72"/>
          <w:szCs w:val="72"/>
        </w:rPr>
      </w:pPr>
      <w:r>
        <w:rPr>
          <w:sz w:val="72"/>
          <w:szCs w:val="72"/>
        </w:rPr>
        <w:t>ИНСТРУКЦИЯ</w:t>
      </w:r>
    </w:p>
    <w:p w:rsidR="00F345A0" w:rsidRDefault="00F345A0" w:rsidP="00F53925">
      <w:pPr>
        <w:pStyle w:val="Default"/>
        <w:jc w:val="center"/>
        <w:rPr>
          <w:sz w:val="72"/>
          <w:szCs w:val="72"/>
        </w:rPr>
      </w:pPr>
    </w:p>
    <w:p w:rsidR="00F345A0" w:rsidRDefault="00F345A0" w:rsidP="00F53925">
      <w:pPr>
        <w:autoSpaceDE w:val="0"/>
        <w:autoSpaceDN w:val="0"/>
        <w:adjustRightInd w:val="0"/>
        <w:spacing w:after="0" w:line="240" w:lineRule="auto"/>
        <w:jc w:val="center"/>
        <w:rPr>
          <w:sz w:val="28"/>
          <w:szCs w:val="28"/>
        </w:rPr>
      </w:pPr>
      <w:r>
        <w:rPr>
          <w:sz w:val="28"/>
          <w:szCs w:val="28"/>
        </w:rPr>
        <w:t>ПО ЭКСПЛУАТАЦИИ КЛАДОВЫХ ПОМЕЩЕНИЙ</w:t>
      </w:r>
      <w:r w:rsidR="002A2CDE">
        <w:rPr>
          <w:sz w:val="28"/>
          <w:szCs w:val="28"/>
        </w:rPr>
        <w:t xml:space="preserve"> В МНОГОКВАРТИРНОМ ЖИЛОМ ДОМЕ №36 ЖИЛОГО КОМПЛЕКСА «ПУШКИН»</w:t>
      </w:r>
    </w:p>
    <w:p w:rsidR="00F345A0" w:rsidRDefault="00F345A0" w:rsidP="00F53925">
      <w:pPr>
        <w:autoSpaceDE w:val="0"/>
        <w:autoSpaceDN w:val="0"/>
        <w:adjustRightInd w:val="0"/>
        <w:spacing w:after="0" w:line="240" w:lineRule="auto"/>
        <w:jc w:val="center"/>
        <w:rPr>
          <w:sz w:val="28"/>
          <w:szCs w:val="28"/>
        </w:rPr>
      </w:pPr>
    </w:p>
    <w:p w:rsidR="00F345A0" w:rsidRDefault="00F345A0" w:rsidP="00F345A0">
      <w:pPr>
        <w:autoSpaceDE w:val="0"/>
        <w:autoSpaceDN w:val="0"/>
        <w:adjustRightInd w:val="0"/>
        <w:spacing w:after="0" w:line="240" w:lineRule="auto"/>
        <w:rPr>
          <w:sz w:val="28"/>
          <w:szCs w:val="28"/>
        </w:rPr>
      </w:pPr>
    </w:p>
    <w:p w:rsidR="00F345A0" w:rsidRDefault="00F345A0" w:rsidP="00F345A0">
      <w:pPr>
        <w:autoSpaceDE w:val="0"/>
        <w:autoSpaceDN w:val="0"/>
        <w:adjustRightInd w:val="0"/>
        <w:spacing w:after="0" w:line="240" w:lineRule="auto"/>
        <w:rPr>
          <w:sz w:val="28"/>
          <w:szCs w:val="28"/>
        </w:rPr>
      </w:pPr>
    </w:p>
    <w:p w:rsidR="00F345A0" w:rsidRDefault="00F345A0" w:rsidP="00F345A0">
      <w:pPr>
        <w:autoSpaceDE w:val="0"/>
        <w:autoSpaceDN w:val="0"/>
        <w:adjustRightInd w:val="0"/>
        <w:spacing w:after="0" w:line="240" w:lineRule="auto"/>
        <w:rPr>
          <w:sz w:val="28"/>
          <w:szCs w:val="28"/>
        </w:rPr>
      </w:pPr>
    </w:p>
    <w:p w:rsidR="00F345A0" w:rsidRDefault="00F345A0" w:rsidP="00F345A0">
      <w:pPr>
        <w:autoSpaceDE w:val="0"/>
        <w:autoSpaceDN w:val="0"/>
        <w:adjustRightInd w:val="0"/>
        <w:spacing w:after="0" w:line="240" w:lineRule="auto"/>
        <w:rPr>
          <w:sz w:val="28"/>
          <w:szCs w:val="28"/>
        </w:rPr>
      </w:pPr>
    </w:p>
    <w:p w:rsidR="00F345A0" w:rsidRDefault="00F345A0" w:rsidP="00F345A0">
      <w:pPr>
        <w:autoSpaceDE w:val="0"/>
        <w:autoSpaceDN w:val="0"/>
        <w:adjustRightInd w:val="0"/>
        <w:spacing w:after="0" w:line="240" w:lineRule="auto"/>
        <w:rPr>
          <w:sz w:val="28"/>
          <w:szCs w:val="28"/>
        </w:rPr>
      </w:pPr>
    </w:p>
    <w:p w:rsidR="00F345A0" w:rsidRDefault="00F345A0" w:rsidP="00F345A0">
      <w:pPr>
        <w:autoSpaceDE w:val="0"/>
        <w:autoSpaceDN w:val="0"/>
        <w:adjustRightInd w:val="0"/>
        <w:spacing w:after="0" w:line="240" w:lineRule="auto"/>
        <w:rPr>
          <w:sz w:val="28"/>
          <w:szCs w:val="28"/>
        </w:rPr>
      </w:pPr>
    </w:p>
    <w:p w:rsidR="00F345A0" w:rsidRDefault="00F345A0" w:rsidP="00F345A0">
      <w:pPr>
        <w:autoSpaceDE w:val="0"/>
        <w:autoSpaceDN w:val="0"/>
        <w:adjustRightInd w:val="0"/>
        <w:spacing w:after="0" w:line="240" w:lineRule="auto"/>
        <w:rPr>
          <w:sz w:val="28"/>
          <w:szCs w:val="28"/>
        </w:rPr>
      </w:pPr>
    </w:p>
    <w:p w:rsidR="00F345A0" w:rsidRDefault="00F345A0" w:rsidP="00F345A0">
      <w:pPr>
        <w:autoSpaceDE w:val="0"/>
        <w:autoSpaceDN w:val="0"/>
        <w:adjustRightInd w:val="0"/>
        <w:spacing w:after="0" w:line="240" w:lineRule="auto"/>
        <w:rPr>
          <w:sz w:val="28"/>
          <w:szCs w:val="28"/>
        </w:rPr>
      </w:pPr>
    </w:p>
    <w:p w:rsidR="00F345A0" w:rsidRDefault="00F345A0" w:rsidP="00F345A0">
      <w:pPr>
        <w:autoSpaceDE w:val="0"/>
        <w:autoSpaceDN w:val="0"/>
        <w:adjustRightInd w:val="0"/>
        <w:spacing w:after="0" w:line="240" w:lineRule="auto"/>
        <w:rPr>
          <w:sz w:val="28"/>
          <w:szCs w:val="28"/>
        </w:rPr>
      </w:pPr>
    </w:p>
    <w:p w:rsidR="00F345A0" w:rsidRDefault="00F345A0" w:rsidP="00F345A0">
      <w:pPr>
        <w:autoSpaceDE w:val="0"/>
        <w:autoSpaceDN w:val="0"/>
        <w:adjustRightInd w:val="0"/>
        <w:spacing w:after="0" w:line="240" w:lineRule="auto"/>
        <w:rPr>
          <w:sz w:val="28"/>
          <w:szCs w:val="28"/>
        </w:rPr>
      </w:pPr>
    </w:p>
    <w:p w:rsidR="00F345A0" w:rsidRDefault="00F345A0" w:rsidP="00F345A0">
      <w:pPr>
        <w:autoSpaceDE w:val="0"/>
        <w:autoSpaceDN w:val="0"/>
        <w:adjustRightInd w:val="0"/>
        <w:spacing w:after="0" w:line="240" w:lineRule="auto"/>
        <w:rPr>
          <w:sz w:val="28"/>
          <w:szCs w:val="28"/>
        </w:rPr>
      </w:pPr>
    </w:p>
    <w:p w:rsidR="00F345A0" w:rsidRDefault="00F345A0" w:rsidP="00F345A0">
      <w:pPr>
        <w:autoSpaceDE w:val="0"/>
        <w:autoSpaceDN w:val="0"/>
        <w:adjustRightInd w:val="0"/>
        <w:spacing w:after="0" w:line="240" w:lineRule="auto"/>
        <w:rPr>
          <w:sz w:val="28"/>
          <w:szCs w:val="28"/>
        </w:rPr>
      </w:pPr>
    </w:p>
    <w:p w:rsidR="00F345A0" w:rsidRDefault="00F345A0" w:rsidP="00F345A0">
      <w:pPr>
        <w:autoSpaceDE w:val="0"/>
        <w:autoSpaceDN w:val="0"/>
        <w:adjustRightInd w:val="0"/>
        <w:spacing w:after="0" w:line="240" w:lineRule="auto"/>
        <w:rPr>
          <w:sz w:val="28"/>
          <w:szCs w:val="28"/>
        </w:rPr>
      </w:pPr>
    </w:p>
    <w:p w:rsidR="00F345A0" w:rsidRDefault="00F345A0" w:rsidP="00F345A0">
      <w:pPr>
        <w:autoSpaceDE w:val="0"/>
        <w:autoSpaceDN w:val="0"/>
        <w:adjustRightInd w:val="0"/>
        <w:spacing w:after="0" w:line="240" w:lineRule="auto"/>
        <w:rPr>
          <w:sz w:val="28"/>
          <w:szCs w:val="28"/>
        </w:rPr>
      </w:pPr>
    </w:p>
    <w:p w:rsidR="00F345A0" w:rsidRDefault="00F345A0" w:rsidP="00F345A0">
      <w:pPr>
        <w:autoSpaceDE w:val="0"/>
        <w:autoSpaceDN w:val="0"/>
        <w:adjustRightInd w:val="0"/>
        <w:spacing w:after="0" w:line="240" w:lineRule="auto"/>
        <w:rPr>
          <w:sz w:val="28"/>
          <w:szCs w:val="28"/>
        </w:rPr>
      </w:pPr>
    </w:p>
    <w:p w:rsidR="00F345A0" w:rsidRDefault="00F345A0" w:rsidP="00F345A0">
      <w:pPr>
        <w:autoSpaceDE w:val="0"/>
        <w:autoSpaceDN w:val="0"/>
        <w:adjustRightInd w:val="0"/>
        <w:spacing w:after="0" w:line="240" w:lineRule="auto"/>
        <w:rPr>
          <w:sz w:val="28"/>
          <w:szCs w:val="28"/>
        </w:rPr>
      </w:pPr>
    </w:p>
    <w:p w:rsidR="00F345A0" w:rsidRDefault="00F345A0" w:rsidP="00F345A0">
      <w:pPr>
        <w:autoSpaceDE w:val="0"/>
        <w:autoSpaceDN w:val="0"/>
        <w:adjustRightInd w:val="0"/>
        <w:spacing w:after="0" w:line="240" w:lineRule="auto"/>
        <w:rPr>
          <w:sz w:val="28"/>
          <w:szCs w:val="28"/>
        </w:rPr>
      </w:pPr>
    </w:p>
    <w:p w:rsidR="00F345A0" w:rsidRDefault="00F345A0" w:rsidP="00F345A0">
      <w:pPr>
        <w:autoSpaceDE w:val="0"/>
        <w:autoSpaceDN w:val="0"/>
        <w:adjustRightInd w:val="0"/>
        <w:spacing w:after="0" w:line="240" w:lineRule="auto"/>
        <w:rPr>
          <w:sz w:val="28"/>
          <w:szCs w:val="28"/>
        </w:rPr>
      </w:pPr>
    </w:p>
    <w:p w:rsidR="00F345A0" w:rsidRDefault="00F345A0" w:rsidP="00F345A0">
      <w:pPr>
        <w:autoSpaceDE w:val="0"/>
        <w:autoSpaceDN w:val="0"/>
        <w:adjustRightInd w:val="0"/>
        <w:spacing w:after="0" w:line="240" w:lineRule="auto"/>
        <w:rPr>
          <w:sz w:val="28"/>
          <w:szCs w:val="28"/>
        </w:rPr>
      </w:pPr>
    </w:p>
    <w:p w:rsidR="00F345A0" w:rsidRDefault="00F345A0" w:rsidP="00F345A0">
      <w:pPr>
        <w:autoSpaceDE w:val="0"/>
        <w:autoSpaceDN w:val="0"/>
        <w:adjustRightInd w:val="0"/>
        <w:spacing w:after="0" w:line="240" w:lineRule="auto"/>
        <w:rPr>
          <w:sz w:val="28"/>
          <w:szCs w:val="28"/>
        </w:rPr>
      </w:pPr>
    </w:p>
    <w:p w:rsidR="00F345A0" w:rsidRDefault="00F345A0" w:rsidP="00F345A0">
      <w:pPr>
        <w:autoSpaceDE w:val="0"/>
        <w:autoSpaceDN w:val="0"/>
        <w:adjustRightInd w:val="0"/>
        <w:spacing w:after="0" w:line="240" w:lineRule="auto"/>
        <w:rPr>
          <w:sz w:val="28"/>
          <w:szCs w:val="28"/>
        </w:rPr>
      </w:pPr>
    </w:p>
    <w:p w:rsidR="00F345A0" w:rsidRDefault="00F345A0" w:rsidP="00F345A0">
      <w:pPr>
        <w:autoSpaceDE w:val="0"/>
        <w:autoSpaceDN w:val="0"/>
        <w:adjustRightInd w:val="0"/>
        <w:spacing w:after="0" w:line="240" w:lineRule="auto"/>
        <w:rPr>
          <w:sz w:val="28"/>
          <w:szCs w:val="28"/>
        </w:rPr>
      </w:pPr>
    </w:p>
    <w:p w:rsidR="00F345A0" w:rsidRDefault="00F345A0" w:rsidP="00F345A0">
      <w:pPr>
        <w:autoSpaceDE w:val="0"/>
        <w:autoSpaceDN w:val="0"/>
        <w:adjustRightInd w:val="0"/>
        <w:spacing w:after="0" w:line="240" w:lineRule="auto"/>
        <w:rPr>
          <w:sz w:val="28"/>
          <w:szCs w:val="28"/>
        </w:rPr>
      </w:pPr>
    </w:p>
    <w:p w:rsidR="00F345A0" w:rsidRDefault="00F345A0" w:rsidP="00F345A0">
      <w:pPr>
        <w:autoSpaceDE w:val="0"/>
        <w:autoSpaceDN w:val="0"/>
        <w:adjustRightInd w:val="0"/>
        <w:spacing w:after="0" w:line="240" w:lineRule="auto"/>
        <w:rPr>
          <w:sz w:val="28"/>
          <w:szCs w:val="28"/>
        </w:rPr>
      </w:pPr>
    </w:p>
    <w:p w:rsidR="00F345A0" w:rsidRDefault="00F345A0" w:rsidP="00F345A0">
      <w:pPr>
        <w:autoSpaceDE w:val="0"/>
        <w:autoSpaceDN w:val="0"/>
        <w:adjustRightInd w:val="0"/>
        <w:spacing w:after="0" w:line="240" w:lineRule="auto"/>
        <w:rPr>
          <w:sz w:val="28"/>
          <w:szCs w:val="28"/>
        </w:rPr>
      </w:pPr>
    </w:p>
    <w:p w:rsidR="00F345A0" w:rsidRDefault="00F345A0" w:rsidP="00F345A0">
      <w:pPr>
        <w:autoSpaceDE w:val="0"/>
        <w:autoSpaceDN w:val="0"/>
        <w:adjustRightInd w:val="0"/>
        <w:spacing w:after="0" w:line="240" w:lineRule="auto"/>
        <w:rPr>
          <w:sz w:val="28"/>
          <w:szCs w:val="28"/>
        </w:rPr>
      </w:pPr>
    </w:p>
    <w:p w:rsidR="00F345A0" w:rsidRDefault="00F345A0" w:rsidP="00F345A0">
      <w:pPr>
        <w:autoSpaceDE w:val="0"/>
        <w:autoSpaceDN w:val="0"/>
        <w:adjustRightInd w:val="0"/>
        <w:spacing w:after="0" w:line="240" w:lineRule="auto"/>
        <w:rPr>
          <w:sz w:val="28"/>
          <w:szCs w:val="28"/>
        </w:rPr>
      </w:pPr>
    </w:p>
    <w:p w:rsidR="00F345A0" w:rsidRDefault="00F345A0" w:rsidP="00F345A0">
      <w:pPr>
        <w:autoSpaceDE w:val="0"/>
        <w:autoSpaceDN w:val="0"/>
        <w:adjustRightInd w:val="0"/>
        <w:spacing w:after="0" w:line="240" w:lineRule="auto"/>
        <w:rPr>
          <w:sz w:val="28"/>
          <w:szCs w:val="28"/>
        </w:rPr>
      </w:pPr>
    </w:p>
    <w:p w:rsidR="00F345A0" w:rsidRDefault="00F345A0" w:rsidP="00F345A0">
      <w:pPr>
        <w:autoSpaceDE w:val="0"/>
        <w:autoSpaceDN w:val="0"/>
        <w:adjustRightInd w:val="0"/>
        <w:spacing w:after="0" w:line="240" w:lineRule="auto"/>
        <w:rPr>
          <w:sz w:val="28"/>
          <w:szCs w:val="28"/>
        </w:rPr>
      </w:pPr>
    </w:p>
    <w:p w:rsidR="00F345A0" w:rsidRDefault="00F345A0" w:rsidP="00F345A0">
      <w:pPr>
        <w:autoSpaceDE w:val="0"/>
        <w:autoSpaceDN w:val="0"/>
        <w:adjustRightInd w:val="0"/>
        <w:spacing w:after="0" w:line="240" w:lineRule="auto"/>
        <w:rPr>
          <w:sz w:val="28"/>
          <w:szCs w:val="28"/>
        </w:rPr>
      </w:pPr>
    </w:p>
    <w:p w:rsidR="00F345A0" w:rsidRDefault="00F345A0" w:rsidP="00F345A0">
      <w:pPr>
        <w:autoSpaceDE w:val="0"/>
        <w:autoSpaceDN w:val="0"/>
        <w:adjustRightInd w:val="0"/>
        <w:spacing w:after="0" w:line="240" w:lineRule="auto"/>
        <w:rPr>
          <w:sz w:val="28"/>
          <w:szCs w:val="28"/>
        </w:rPr>
      </w:pPr>
    </w:p>
    <w:p w:rsidR="00F345A0" w:rsidRDefault="00F345A0" w:rsidP="00F345A0">
      <w:pPr>
        <w:autoSpaceDE w:val="0"/>
        <w:autoSpaceDN w:val="0"/>
        <w:adjustRightInd w:val="0"/>
        <w:spacing w:after="0" w:line="240" w:lineRule="auto"/>
        <w:rPr>
          <w:sz w:val="28"/>
          <w:szCs w:val="28"/>
        </w:rPr>
      </w:pPr>
    </w:p>
    <w:p w:rsidR="00494597" w:rsidRDefault="002A2CDE" w:rsidP="00494597">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                                     </w:t>
      </w:r>
      <w:r w:rsidR="00494597" w:rsidRPr="00494597">
        <w:rPr>
          <w:rFonts w:ascii="Times New Roman" w:hAnsi="Times New Roman" w:cs="Times New Roman"/>
          <w:b/>
          <w:bCs/>
          <w:color w:val="000000"/>
          <w:sz w:val="23"/>
          <w:szCs w:val="23"/>
        </w:rPr>
        <w:t xml:space="preserve">Уважаемые владельцы кладовых! </w:t>
      </w:r>
    </w:p>
    <w:p w:rsidR="002A2CDE" w:rsidRDefault="002A2CDE" w:rsidP="00494597">
      <w:pPr>
        <w:autoSpaceDE w:val="0"/>
        <w:autoSpaceDN w:val="0"/>
        <w:adjustRightInd w:val="0"/>
        <w:spacing w:after="0" w:line="240" w:lineRule="auto"/>
        <w:rPr>
          <w:rFonts w:ascii="Times New Roman" w:hAnsi="Times New Roman" w:cs="Times New Roman"/>
          <w:b/>
          <w:bCs/>
          <w:color w:val="000000"/>
          <w:sz w:val="23"/>
          <w:szCs w:val="23"/>
        </w:rPr>
      </w:pPr>
    </w:p>
    <w:p w:rsidR="002A2CDE" w:rsidRPr="00494597" w:rsidRDefault="002A2CDE" w:rsidP="00494597">
      <w:pPr>
        <w:autoSpaceDE w:val="0"/>
        <w:autoSpaceDN w:val="0"/>
        <w:adjustRightInd w:val="0"/>
        <w:spacing w:after="0" w:line="240" w:lineRule="auto"/>
        <w:rPr>
          <w:rFonts w:ascii="Times New Roman" w:hAnsi="Times New Roman" w:cs="Times New Roman"/>
          <w:color w:val="000000"/>
          <w:sz w:val="23"/>
          <w:szCs w:val="23"/>
        </w:rPr>
      </w:pPr>
    </w:p>
    <w:p w:rsidR="00494597" w:rsidRDefault="00494597" w:rsidP="00494597">
      <w:pPr>
        <w:autoSpaceDE w:val="0"/>
        <w:autoSpaceDN w:val="0"/>
        <w:adjustRightInd w:val="0"/>
        <w:spacing w:after="0" w:line="240" w:lineRule="auto"/>
        <w:rPr>
          <w:rFonts w:ascii="Times New Roman" w:hAnsi="Times New Roman" w:cs="Times New Roman"/>
          <w:b/>
          <w:bCs/>
          <w:color w:val="000000"/>
          <w:sz w:val="20"/>
          <w:szCs w:val="20"/>
        </w:rPr>
      </w:pPr>
      <w:r w:rsidRPr="00494597">
        <w:rPr>
          <w:rFonts w:ascii="Times New Roman" w:hAnsi="Times New Roman" w:cs="Times New Roman"/>
          <w:b/>
          <w:bCs/>
          <w:color w:val="000000"/>
          <w:sz w:val="20"/>
          <w:szCs w:val="20"/>
        </w:rPr>
        <w:t xml:space="preserve">Данная инструкция содержит информацию, необходимую собственникам (арендаторам) кладовых помещений в многоквартирном доме, а также управляющей организации для обеспечения безопасности в процессе эксплуатации. Соблюдение правил, изложенных в настоящей инструкции, улучшит условия использования кладовых. Гарантия распространяется только в случае надлежащей эксплуатации помещения! </w:t>
      </w:r>
    </w:p>
    <w:p w:rsidR="002A2CDE" w:rsidRPr="00494597" w:rsidRDefault="002A2CDE" w:rsidP="00494597">
      <w:pPr>
        <w:autoSpaceDE w:val="0"/>
        <w:autoSpaceDN w:val="0"/>
        <w:adjustRightInd w:val="0"/>
        <w:spacing w:after="0" w:line="240" w:lineRule="auto"/>
        <w:rPr>
          <w:rFonts w:ascii="Times New Roman" w:hAnsi="Times New Roman" w:cs="Times New Roman"/>
          <w:color w:val="000000"/>
          <w:sz w:val="20"/>
          <w:szCs w:val="20"/>
        </w:rPr>
      </w:pPr>
    </w:p>
    <w:p w:rsidR="00494597" w:rsidRPr="002A2CDE" w:rsidRDefault="00494597" w:rsidP="002A2CDE">
      <w:pPr>
        <w:pStyle w:val="a5"/>
        <w:numPr>
          <w:ilvl w:val="0"/>
          <w:numId w:val="1"/>
        </w:numPr>
        <w:autoSpaceDE w:val="0"/>
        <w:autoSpaceDN w:val="0"/>
        <w:adjustRightInd w:val="0"/>
        <w:spacing w:after="0" w:line="240" w:lineRule="auto"/>
        <w:rPr>
          <w:rFonts w:ascii="Times New Roman" w:hAnsi="Times New Roman" w:cs="Times New Roman"/>
          <w:b/>
          <w:bCs/>
          <w:color w:val="000000"/>
          <w:sz w:val="20"/>
          <w:szCs w:val="20"/>
        </w:rPr>
      </w:pPr>
      <w:r w:rsidRPr="002A2CDE">
        <w:rPr>
          <w:rFonts w:ascii="Times New Roman" w:hAnsi="Times New Roman" w:cs="Times New Roman"/>
          <w:b/>
          <w:bCs/>
          <w:color w:val="000000"/>
          <w:sz w:val="20"/>
          <w:szCs w:val="20"/>
        </w:rPr>
        <w:t xml:space="preserve">Общие данные: </w:t>
      </w:r>
    </w:p>
    <w:p w:rsidR="002A2CDE" w:rsidRPr="002A2CDE" w:rsidRDefault="002A2CDE" w:rsidP="002A2CDE">
      <w:pPr>
        <w:pStyle w:val="a5"/>
        <w:autoSpaceDE w:val="0"/>
        <w:autoSpaceDN w:val="0"/>
        <w:adjustRightInd w:val="0"/>
        <w:spacing w:after="0" w:line="240" w:lineRule="auto"/>
        <w:rPr>
          <w:rFonts w:ascii="Times New Roman" w:hAnsi="Times New Roman" w:cs="Times New Roman"/>
          <w:color w:val="000000"/>
          <w:sz w:val="20"/>
          <w:szCs w:val="20"/>
        </w:rPr>
      </w:pPr>
    </w:p>
    <w:p w:rsidR="00494597" w:rsidRPr="00494597" w:rsidRDefault="00494597" w:rsidP="00494597">
      <w:pPr>
        <w:autoSpaceDE w:val="0"/>
        <w:autoSpaceDN w:val="0"/>
        <w:adjustRightInd w:val="0"/>
        <w:spacing w:after="0" w:line="240" w:lineRule="auto"/>
        <w:rPr>
          <w:rFonts w:ascii="Times New Roman" w:hAnsi="Times New Roman" w:cs="Times New Roman"/>
          <w:color w:val="000000"/>
          <w:sz w:val="20"/>
          <w:szCs w:val="20"/>
        </w:rPr>
      </w:pPr>
      <w:r w:rsidRPr="00494597">
        <w:rPr>
          <w:rFonts w:ascii="Times New Roman" w:hAnsi="Times New Roman" w:cs="Times New Roman"/>
          <w:b/>
          <w:bCs/>
          <w:color w:val="000000"/>
          <w:sz w:val="20"/>
          <w:szCs w:val="20"/>
        </w:rPr>
        <w:t xml:space="preserve">1.1. При пользовании кладовыми собственники обязаны: </w:t>
      </w:r>
    </w:p>
    <w:p w:rsidR="00494597" w:rsidRPr="00494597" w:rsidRDefault="00494597" w:rsidP="00494597">
      <w:pPr>
        <w:autoSpaceDE w:val="0"/>
        <w:autoSpaceDN w:val="0"/>
        <w:adjustRightInd w:val="0"/>
        <w:spacing w:after="56" w:line="240" w:lineRule="auto"/>
        <w:rPr>
          <w:rFonts w:ascii="Times New Roman" w:hAnsi="Times New Roman" w:cs="Times New Roman"/>
          <w:color w:val="000000"/>
          <w:sz w:val="20"/>
          <w:szCs w:val="20"/>
        </w:rPr>
      </w:pPr>
      <w:r w:rsidRPr="00494597">
        <w:rPr>
          <w:rFonts w:ascii="Times New Roman" w:hAnsi="Times New Roman" w:cs="Times New Roman"/>
          <w:color w:val="000000"/>
          <w:sz w:val="20"/>
          <w:szCs w:val="20"/>
        </w:rPr>
        <w:t xml:space="preserve">1. соблюдать правила пользования нежилыми помещениями; </w:t>
      </w:r>
    </w:p>
    <w:p w:rsidR="00494597" w:rsidRPr="00494597" w:rsidRDefault="00494597" w:rsidP="00494597">
      <w:pPr>
        <w:autoSpaceDE w:val="0"/>
        <w:autoSpaceDN w:val="0"/>
        <w:adjustRightInd w:val="0"/>
        <w:spacing w:after="56" w:line="240" w:lineRule="auto"/>
        <w:rPr>
          <w:rFonts w:ascii="Times New Roman" w:hAnsi="Times New Roman" w:cs="Times New Roman"/>
          <w:color w:val="000000"/>
          <w:sz w:val="20"/>
          <w:szCs w:val="20"/>
        </w:rPr>
      </w:pPr>
      <w:r w:rsidRPr="00494597">
        <w:rPr>
          <w:rFonts w:ascii="Times New Roman" w:hAnsi="Times New Roman" w:cs="Times New Roman"/>
          <w:color w:val="000000"/>
          <w:sz w:val="20"/>
          <w:szCs w:val="20"/>
        </w:rPr>
        <w:t xml:space="preserve">2. использовать помещение по назначению; </w:t>
      </w:r>
    </w:p>
    <w:p w:rsidR="00494597" w:rsidRPr="00494597" w:rsidRDefault="00494597" w:rsidP="00494597">
      <w:pPr>
        <w:autoSpaceDE w:val="0"/>
        <w:autoSpaceDN w:val="0"/>
        <w:adjustRightInd w:val="0"/>
        <w:spacing w:after="56" w:line="240" w:lineRule="auto"/>
        <w:rPr>
          <w:rFonts w:ascii="Times New Roman" w:hAnsi="Times New Roman" w:cs="Times New Roman"/>
          <w:color w:val="000000"/>
          <w:sz w:val="20"/>
          <w:szCs w:val="20"/>
        </w:rPr>
      </w:pPr>
      <w:r w:rsidRPr="00494597">
        <w:rPr>
          <w:rFonts w:ascii="Times New Roman" w:hAnsi="Times New Roman" w:cs="Times New Roman"/>
          <w:color w:val="000000"/>
          <w:sz w:val="20"/>
          <w:szCs w:val="20"/>
        </w:rPr>
        <w:t xml:space="preserve">3. обеспечивать сохранность нежилого помещения, не допускать выполнение в помещении работ или совершение других действий, приводящих к его порче; </w:t>
      </w:r>
    </w:p>
    <w:p w:rsidR="00494597" w:rsidRPr="00494597" w:rsidRDefault="00494597" w:rsidP="00494597">
      <w:pPr>
        <w:autoSpaceDE w:val="0"/>
        <w:autoSpaceDN w:val="0"/>
        <w:adjustRightInd w:val="0"/>
        <w:spacing w:after="56" w:line="240" w:lineRule="auto"/>
        <w:rPr>
          <w:rFonts w:ascii="Times New Roman" w:hAnsi="Times New Roman" w:cs="Times New Roman"/>
          <w:color w:val="000000"/>
          <w:sz w:val="20"/>
          <w:szCs w:val="20"/>
        </w:rPr>
      </w:pPr>
      <w:r w:rsidRPr="00494597">
        <w:rPr>
          <w:rFonts w:ascii="Times New Roman" w:hAnsi="Times New Roman" w:cs="Times New Roman"/>
          <w:color w:val="000000"/>
          <w:sz w:val="20"/>
          <w:szCs w:val="20"/>
        </w:rPr>
        <w:t xml:space="preserve">4. поддерживать надлежащее состояние нежилого помещения, а также помещений общего пользования в многоквартирном доме (квартире), объектов благоустройства, соблюдать чистоту и порядок в нежилом помещении, подъездах, на лестничных клетках, в других помещениях общего пользования, обеспечивать сохранность санитарно-технического и иного оборудования; </w:t>
      </w:r>
    </w:p>
    <w:p w:rsidR="00494597" w:rsidRPr="00494597" w:rsidRDefault="00494597" w:rsidP="00494597">
      <w:pPr>
        <w:autoSpaceDE w:val="0"/>
        <w:autoSpaceDN w:val="0"/>
        <w:adjustRightInd w:val="0"/>
        <w:spacing w:after="56" w:line="240" w:lineRule="auto"/>
        <w:rPr>
          <w:rFonts w:ascii="Times New Roman" w:hAnsi="Times New Roman" w:cs="Times New Roman"/>
          <w:color w:val="000000"/>
          <w:sz w:val="20"/>
          <w:szCs w:val="20"/>
        </w:rPr>
      </w:pPr>
      <w:r w:rsidRPr="00494597">
        <w:rPr>
          <w:rFonts w:ascii="Times New Roman" w:hAnsi="Times New Roman" w:cs="Times New Roman"/>
          <w:color w:val="000000"/>
          <w:sz w:val="20"/>
          <w:szCs w:val="20"/>
        </w:rPr>
        <w:t xml:space="preserve">5. немедленно принимать возможные меры к устранению обнаруженных неисправностей нежилого помещения или оборудования, находящегося в нем, и в случае необходимости сообщать о них в управляющую организацию; </w:t>
      </w:r>
    </w:p>
    <w:p w:rsidR="00494597" w:rsidRPr="00494597" w:rsidRDefault="00494597" w:rsidP="00494597">
      <w:pPr>
        <w:autoSpaceDE w:val="0"/>
        <w:autoSpaceDN w:val="0"/>
        <w:adjustRightInd w:val="0"/>
        <w:spacing w:after="56" w:line="240" w:lineRule="auto"/>
        <w:rPr>
          <w:rFonts w:ascii="Times New Roman" w:hAnsi="Times New Roman" w:cs="Times New Roman"/>
          <w:color w:val="000000"/>
          <w:sz w:val="20"/>
          <w:szCs w:val="20"/>
        </w:rPr>
      </w:pPr>
      <w:r w:rsidRPr="00494597">
        <w:rPr>
          <w:rFonts w:ascii="Times New Roman" w:hAnsi="Times New Roman" w:cs="Times New Roman"/>
          <w:color w:val="000000"/>
          <w:sz w:val="20"/>
          <w:szCs w:val="20"/>
        </w:rPr>
        <w:t xml:space="preserve">6. допускать в заранее согласованное время в нежилое помещение работников управляющей организации и уполномоченных ею лиц (в том числе работников аварийных служб), представителей органов государственного контроля и надзора для осмотра технического помещения, оборудования, инженерных коммуникаций, находящихся в нем, а также для выполнения необходимых ремонтных работ - в любое время; </w:t>
      </w:r>
    </w:p>
    <w:p w:rsidR="00494597" w:rsidRPr="00494597" w:rsidRDefault="00494597" w:rsidP="00494597">
      <w:pPr>
        <w:autoSpaceDE w:val="0"/>
        <w:autoSpaceDN w:val="0"/>
        <w:adjustRightInd w:val="0"/>
        <w:spacing w:after="56" w:line="240" w:lineRule="auto"/>
        <w:rPr>
          <w:rFonts w:ascii="Times New Roman" w:hAnsi="Times New Roman" w:cs="Times New Roman"/>
          <w:color w:val="000000"/>
          <w:sz w:val="20"/>
          <w:szCs w:val="20"/>
        </w:rPr>
      </w:pPr>
      <w:r w:rsidRPr="00494597">
        <w:rPr>
          <w:rFonts w:ascii="Times New Roman" w:hAnsi="Times New Roman" w:cs="Times New Roman"/>
          <w:color w:val="000000"/>
          <w:sz w:val="20"/>
          <w:szCs w:val="20"/>
        </w:rPr>
        <w:t xml:space="preserve">7. при пожарах, авариях на внутридомовых инженерных системах, а также при иных нарушениях, возникающих при использовании коммунальных ресурсов, немедленно сообщать о них в управляющую организацию или в аварийную службу; </w:t>
      </w:r>
    </w:p>
    <w:p w:rsidR="00494597" w:rsidRPr="00494597" w:rsidRDefault="00494597" w:rsidP="00494597">
      <w:pPr>
        <w:autoSpaceDE w:val="0"/>
        <w:autoSpaceDN w:val="0"/>
        <w:adjustRightInd w:val="0"/>
        <w:spacing w:after="56" w:line="240" w:lineRule="auto"/>
        <w:rPr>
          <w:rFonts w:ascii="Times New Roman" w:hAnsi="Times New Roman" w:cs="Times New Roman"/>
          <w:color w:val="000000"/>
          <w:sz w:val="20"/>
          <w:szCs w:val="20"/>
        </w:rPr>
      </w:pPr>
      <w:r w:rsidRPr="00494597">
        <w:rPr>
          <w:rFonts w:ascii="Times New Roman" w:hAnsi="Times New Roman" w:cs="Times New Roman"/>
          <w:color w:val="000000"/>
          <w:sz w:val="20"/>
          <w:szCs w:val="20"/>
        </w:rPr>
        <w:t xml:space="preserve">8. незамедлительно сообщать управляющей организации о выявленных неисправностях в помещениях общего пользования; </w:t>
      </w:r>
    </w:p>
    <w:p w:rsidR="00494597" w:rsidRPr="00494597" w:rsidRDefault="00494597" w:rsidP="00494597">
      <w:pPr>
        <w:autoSpaceDE w:val="0"/>
        <w:autoSpaceDN w:val="0"/>
        <w:adjustRightInd w:val="0"/>
        <w:spacing w:after="56" w:line="240" w:lineRule="auto"/>
        <w:rPr>
          <w:rFonts w:ascii="Times New Roman" w:hAnsi="Times New Roman" w:cs="Times New Roman"/>
          <w:color w:val="000000"/>
          <w:sz w:val="20"/>
          <w:szCs w:val="20"/>
        </w:rPr>
      </w:pPr>
      <w:r w:rsidRPr="00494597">
        <w:rPr>
          <w:rFonts w:ascii="Times New Roman" w:hAnsi="Times New Roman" w:cs="Times New Roman"/>
          <w:color w:val="000000"/>
          <w:sz w:val="20"/>
          <w:szCs w:val="20"/>
        </w:rPr>
        <w:t xml:space="preserve">9. соблюдать порядок хранения материальных ценностей: хранение материальных ценностей осуществляется от пола на расстоянии не менее 0,3 м. Подвальные и цокольные этажи зданий, где могут находиться водопроводные или канализационные воды, не использовать под установку, хранение компьютерной и другой дорогостоящей бытовой техники. </w:t>
      </w:r>
    </w:p>
    <w:p w:rsidR="00494597" w:rsidRPr="00494597" w:rsidRDefault="00494597" w:rsidP="00494597">
      <w:pPr>
        <w:autoSpaceDE w:val="0"/>
        <w:autoSpaceDN w:val="0"/>
        <w:adjustRightInd w:val="0"/>
        <w:spacing w:after="0" w:line="240" w:lineRule="auto"/>
        <w:rPr>
          <w:rFonts w:ascii="Times New Roman" w:hAnsi="Times New Roman" w:cs="Times New Roman"/>
          <w:color w:val="000000"/>
          <w:sz w:val="20"/>
          <w:szCs w:val="20"/>
        </w:rPr>
      </w:pPr>
      <w:r w:rsidRPr="00494597">
        <w:rPr>
          <w:rFonts w:ascii="Times New Roman" w:hAnsi="Times New Roman" w:cs="Times New Roman"/>
          <w:color w:val="000000"/>
          <w:sz w:val="20"/>
          <w:szCs w:val="20"/>
        </w:rPr>
        <w:t xml:space="preserve">10. своевременно производить очистку пожарного </w:t>
      </w:r>
      <w:proofErr w:type="spellStart"/>
      <w:r w:rsidRPr="00494597">
        <w:rPr>
          <w:rFonts w:ascii="Times New Roman" w:hAnsi="Times New Roman" w:cs="Times New Roman"/>
          <w:color w:val="000000"/>
          <w:sz w:val="20"/>
          <w:szCs w:val="20"/>
        </w:rPr>
        <w:t>извещателя</w:t>
      </w:r>
      <w:proofErr w:type="spellEnd"/>
      <w:r w:rsidRPr="00494597">
        <w:rPr>
          <w:rFonts w:ascii="Times New Roman" w:hAnsi="Times New Roman" w:cs="Times New Roman"/>
          <w:color w:val="000000"/>
          <w:sz w:val="20"/>
          <w:szCs w:val="20"/>
        </w:rPr>
        <w:t xml:space="preserve"> от пыли. При выдаче </w:t>
      </w:r>
      <w:proofErr w:type="spellStart"/>
      <w:r w:rsidRPr="00494597">
        <w:rPr>
          <w:rFonts w:ascii="Times New Roman" w:hAnsi="Times New Roman" w:cs="Times New Roman"/>
          <w:color w:val="000000"/>
          <w:sz w:val="20"/>
          <w:szCs w:val="20"/>
        </w:rPr>
        <w:t>извещателем</w:t>
      </w:r>
      <w:proofErr w:type="spellEnd"/>
      <w:r w:rsidRPr="00494597">
        <w:rPr>
          <w:rFonts w:ascii="Times New Roman" w:hAnsi="Times New Roman" w:cs="Times New Roman"/>
          <w:color w:val="000000"/>
          <w:sz w:val="20"/>
          <w:szCs w:val="20"/>
        </w:rPr>
        <w:t xml:space="preserve"> звукового сигнала «Разряд батареи», следует отсоединить от основания корпус и заменить батарею, после чего установить корпус на место. </w:t>
      </w:r>
    </w:p>
    <w:p w:rsidR="00494597" w:rsidRPr="00494597" w:rsidRDefault="00494597" w:rsidP="00494597">
      <w:pPr>
        <w:autoSpaceDE w:val="0"/>
        <w:autoSpaceDN w:val="0"/>
        <w:adjustRightInd w:val="0"/>
        <w:spacing w:after="0" w:line="240" w:lineRule="auto"/>
        <w:rPr>
          <w:rFonts w:ascii="Times New Roman" w:hAnsi="Times New Roman" w:cs="Times New Roman"/>
          <w:color w:val="000000"/>
          <w:sz w:val="20"/>
          <w:szCs w:val="20"/>
        </w:rPr>
      </w:pPr>
    </w:p>
    <w:p w:rsidR="00494597" w:rsidRPr="00494597" w:rsidRDefault="00494597" w:rsidP="00494597">
      <w:pPr>
        <w:autoSpaceDE w:val="0"/>
        <w:autoSpaceDN w:val="0"/>
        <w:adjustRightInd w:val="0"/>
        <w:spacing w:after="0" w:line="240" w:lineRule="auto"/>
        <w:rPr>
          <w:rFonts w:ascii="Times New Roman" w:hAnsi="Times New Roman" w:cs="Times New Roman"/>
          <w:color w:val="000000"/>
          <w:sz w:val="20"/>
          <w:szCs w:val="20"/>
        </w:rPr>
      </w:pPr>
      <w:r w:rsidRPr="00494597">
        <w:rPr>
          <w:rFonts w:ascii="Times New Roman" w:hAnsi="Times New Roman" w:cs="Times New Roman"/>
          <w:b/>
          <w:bCs/>
          <w:color w:val="000000"/>
          <w:sz w:val="20"/>
          <w:szCs w:val="20"/>
        </w:rPr>
        <w:t>1.2</w:t>
      </w:r>
      <w:proofErr w:type="gramStart"/>
      <w:r w:rsidRPr="00494597">
        <w:rPr>
          <w:rFonts w:ascii="Times New Roman" w:hAnsi="Times New Roman" w:cs="Times New Roman"/>
          <w:b/>
          <w:bCs/>
          <w:color w:val="000000"/>
          <w:sz w:val="20"/>
          <w:szCs w:val="20"/>
        </w:rPr>
        <w:t xml:space="preserve"> П</w:t>
      </w:r>
      <w:proofErr w:type="gramEnd"/>
      <w:r w:rsidRPr="00494597">
        <w:rPr>
          <w:rFonts w:ascii="Times New Roman" w:hAnsi="Times New Roman" w:cs="Times New Roman"/>
          <w:b/>
          <w:bCs/>
          <w:color w:val="000000"/>
          <w:sz w:val="20"/>
          <w:szCs w:val="20"/>
        </w:rPr>
        <w:t xml:space="preserve">ри пользования кладовыми запрещается: </w:t>
      </w:r>
    </w:p>
    <w:p w:rsidR="00494597" w:rsidRPr="00494597" w:rsidRDefault="00494597" w:rsidP="00494597">
      <w:pPr>
        <w:autoSpaceDE w:val="0"/>
        <w:autoSpaceDN w:val="0"/>
        <w:adjustRightInd w:val="0"/>
        <w:spacing w:after="0" w:line="240" w:lineRule="auto"/>
        <w:rPr>
          <w:rFonts w:ascii="Times New Roman" w:hAnsi="Times New Roman" w:cs="Times New Roman"/>
          <w:color w:val="000000"/>
          <w:sz w:val="20"/>
          <w:szCs w:val="20"/>
        </w:rPr>
      </w:pPr>
      <w:r w:rsidRPr="00494597">
        <w:rPr>
          <w:rFonts w:ascii="Times New Roman" w:hAnsi="Times New Roman" w:cs="Times New Roman"/>
          <w:color w:val="000000"/>
          <w:sz w:val="20"/>
          <w:szCs w:val="20"/>
        </w:rPr>
        <w:t>а) хранить горюче-смазочные и легко воспламеняемые жидкости, опасные ядовитые вещества, предметы с неприятным запахом, а также предметы, которые могут стать причиной возникновения пожара в кладовых, на путях эвакуации, в цокольных этажах, в подвальных помещениях</w:t>
      </w:r>
      <w:proofErr w:type="gramStart"/>
      <w:r w:rsidRPr="00494597">
        <w:rPr>
          <w:rFonts w:ascii="Times New Roman" w:hAnsi="Times New Roman" w:cs="Times New Roman"/>
          <w:color w:val="000000"/>
          <w:sz w:val="20"/>
          <w:szCs w:val="20"/>
        </w:rPr>
        <w:t xml:space="preserve">.; </w:t>
      </w:r>
      <w:proofErr w:type="gramEnd"/>
    </w:p>
    <w:p w:rsidR="00494597" w:rsidRPr="00494597" w:rsidRDefault="00494597" w:rsidP="00494597">
      <w:pPr>
        <w:autoSpaceDE w:val="0"/>
        <w:autoSpaceDN w:val="0"/>
        <w:adjustRightInd w:val="0"/>
        <w:spacing w:after="0" w:line="240" w:lineRule="auto"/>
        <w:rPr>
          <w:rFonts w:ascii="Times New Roman" w:hAnsi="Times New Roman" w:cs="Times New Roman"/>
          <w:color w:val="000000"/>
          <w:sz w:val="20"/>
          <w:szCs w:val="20"/>
        </w:rPr>
      </w:pPr>
      <w:r w:rsidRPr="00494597">
        <w:rPr>
          <w:rFonts w:ascii="Times New Roman" w:hAnsi="Times New Roman" w:cs="Times New Roman"/>
          <w:color w:val="000000"/>
          <w:sz w:val="20"/>
          <w:szCs w:val="20"/>
        </w:rPr>
        <w:lastRenderedPageBreak/>
        <w:t xml:space="preserve">б) снимать вентиляционные решетки и заделывать отверстия, а также перекрывать отверстия предметами, препятствующими поступлению воздуха; </w:t>
      </w:r>
    </w:p>
    <w:p w:rsidR="00494597" w:rsidRPr="00494597" w:rsidRDefault="00494597" w:rsidP="00494597">
      <w:pPr>
        <w:autoSpaceDE w:val="0"/>
        <w:autoSpaceDN w:val="0"/>
        <w:adjustRightInd w:val="0"/>
        <w:spacing w:after="0" w:line="240" w:lineRule="auto"/>
        <w:rPr>
          <w:rFonts w:ascii="Times New Roman" w:hAnsi="Times New Roman" w:cs="Times New Roman"/>
          <w:color w:val="000000"/>
          <w:sz w:val="20"/>
          <w:szCs w:val="20"/>
        </w:rPr>
      </w:pPr>
      <w:r w:rsidRPr="00494597">
        <w:rPr>
          <w:rFonts w:ascii="Times New Roman" w:hAnsi="Times New Roman" w:cs="Times New Roman"/>
          <w:color w:val="000000"/>
          <w:sz w:val="20"/>
          <w:szCs w:val="20"/>
        </w:rPr>
        <w:t xml:space="preserve">в) самостоятельно демонтировать автоматические пожарные </w:t>
      </w:r>
      <w:proofErr w:type="spellStart"/>
      <w:r w:rsidRPr="00494597">
        <w:rPr>
          <w:rFonts w:ascii="Times New Roman" w:hAnsi="Times New Roman" w:cs="Times New Roman"/>
          <w:color w:val="000000"/>
          <w:sz w:val="20"/>
          <w:szCs w:val="20"/>
        </w:rPr>
        <w:t>извещатели</w:t>
      </w:r>
      <w:proofErr w:type="spellEnd"/>
      <w:r w:rsidRPr="00494597">
        <w:rPr>
          <w:rFonts w:ascii="Times New Roman" w:hAnsi="Times New Roman" w:cs="Times New Roman"/>
          <w:color w:val="000000"/>
          <w:sz w:val="20"/>
          <w:szCs w:val="20"/>
        </w:rPr>
        <w:t xml:space="preserve">; </w:t>
      </w:r>
    </w:p>
    <w:p w:rsidR="00494597" w:rsidRPr="00494597" w:rsidRDefault="00494597" w:rsidP="00494597">
      <w:pPr>
        <w:autoSpaceDE w:val="0"/>
        <w:autoSpaceDN w:val="0"/>
        <w:adjustRightInd w:val="0"/>
        <w:spacing w:after="0" w:line="240" w:lineRule="auto"/>
        <w:rPr>
          <w:rFonts w:ascii="Times New Roman" w:hAnsi="Times New Roman" w:cs="Times New Roman"/>
          <w:color w:val="000000"/>
          <w:sz w:val="20"/>
          <w:szCs w:val="20"/>
        </w:rPr>
      </w:pPr>
      <w:r w:rsidRPr="00494597">
        <w:rPr>
          <w:rFonts w:ascii="Times New Roman" w:hAnsi="Times New Roman" w:cs="Times New Roman"/>
          <w:color w:val="000000"/>
          <w:sz w:val="20"/>
          <w:szCs w:val="20"/>
        </w:rPr>
        <w:t xml:space="preserve">г) в случае прохождения инженерных коммуникаций в помещении кладовой самостоятельно вмешиваться в их конструкцию; </w:t>
      </w:r>
    </w:p>
    <w:p w:rsidR="00494597" w:rsidRPr="00494597" w:rsidRDefault="00494597" w:rsidP="00494597">
      <w:pPr>
        <w:autoSpaceDE w:val="0"/>
        <w:autoSpaceDN w:val="0"/>
        <w:adjustRightInd w:val="0"/>
        <w:spacing w:after="0" w:line="240" w:lineRule="auto"/>
        <w:rPr>
          <w:rFonts w:ascii="Times New Roman" w:hAnsi="Times New Roman" w:cs="Times New Roman"/>
          <w:color w:val="000000"/>
          <w:sz w:val="20"/>
          <w:szCs w:val="20"/>
        </w:rPr>
      </w:pPr>
      <w:r w:rsidRPr="00494597">
        <w:rPr>
          <w:rFonts w:ascii="Times New Roman" w:hAnsi="Times New Roman" w:cs="Times New Roman"/>
          <w:color w:val="000000"/>
          <w:sz w:val="20"/>
          <w:szCs w:val="20"/>
        </w:rPr>
        <w:t xml:space="preserve">д) хранение продовольственных товаров или продуктов питания в открытом или негерметичном виде; </w:t>
      </w:r>
    </w:p>
    <w:p w:rsidR="00494597" w:rsidRPr="00494597" w:rsidRDefault="00494597" w:rsidP="00494597">
      <w:pPr>
        <w:autoSpaceDE w:val="0"/>
        <w:autoSpaceDN w:val="0"/>
        <w:adjustRightInd w:val="0"/>
        <w:spacing w:after="0" w:line="240" w:lineRule="auto"/>
        <w:rPr>
          <w:rFonts w:ascii="Times New Roman" w:hAnsi="Times New Roman" w:cs="Times New Roman"/>
          <w:color w:val="000000"/>
          <w:sz w:val="20"/>
          <w:szCs w:val="20"/>
        </w:rPr>
      </w:pPr>
      <w:r w:rsidRPr="00494597">
        <w:rPr>
          <w:rFonts w:ascii="Times New Roman" w:hAnsi="Times New Roman" w:cs="Times New Roman"/>
          <w:color w:val="000000"/>
          <w:sz w:val="20"/>
          <w:szCs w:val="20"/>
        </w:rPr>
        <w:t xml:space="preserve">е) использование кладовой для </w:t>
      </w:r>
      <w:proofErr w:type="gramStart"/>
      <w:r w:rsidRPr="00494597">
        <w:rPr>
          <w:rFonts w:ascii="Times New Roman" w:hAnsi="Times New Roman" w:cs="Times New Roman"/>
          <w:color w:val="000000"/>
          <w:sz w:val="20"/>
          <w:szCs w:val="20"/>
        </w:rPr>
        <w:t>временного</w:t>
      </w:r>
      <w:proofErr w:type="gramEnd"/>
      <w:r w:rsidRPr="00494597">
        <w:rPr>
          <w:rFonts w:ascii="Times New Roman" w:hAnsi="Times New Roman" w:cs="Times New Roman"/>
          <w:color w:val="000000"/>
          <w:sz w:val="20"/>
          <w:szCs w:val="20"/>
        </w:rPr>
        <w:t xml:space="preserve"> или постоянного нахождение животных; </w:t>
      </w:r>
    </w:p>
    <w:p w:rsidR="00494597" w:rsidRDefault="00494597" w:rsidP="00494597">
      <w:pPr>
        <w:autoSpaceDE w:val="0"/>
        <w:autoSpaceDN w:val="0"/>
        <w:adjustRightInd w:val="0"/>
        <w:spacing w:after="0" w:line="240" w:lineRule="auto"/>
        <w:rPr>
          <w:rFonts w:ascii="Times New Roman" w:hAnsi="Times New Roman" w:cs="Times New Roman"/>
          <w:color w:val="000000"/>
          <w:sz w:val="20"/>
          <w:szCs w:val="20"/>
        </w:rPr>
      </w:pPr>
      <w:r w:rsidRPr="00494597">
        <w:rPr>
          <w:rFonts w:ascii="Times New Roman" w:hAnsi="Times New Roman" w:cs="Times New Roman"/>
          <w:color w:val="000000"/>
          <w:sz w:val="20"/>
          <w:szCs w:val="20"/>
        </w:rPr>
        <w:t xml:space="preserve">ж) хранение вещей и материалов, подверженных деформации при изменениях влажности и температуры; </w:t>
      </w:r>
    </w:p>
    <w:p w:rsidR="002A2CDE" w:rsidRPr="00494597" w:rsidRDefault="002A2CDE" w:rsidP="00494597">
      <w:pPr>
        <w:autoSpaceDE w:val="0"/>
        <w:autoSpaceDN w:val="0"/>
        <w:adjustRightInd w:val="0"/>
        <w:spacing w:after="0" w:line="240" w:lineRule="auto"/>
        <w:rPr>
          <w:rFonts w:ascii="Times New Roman" w:hAnsi="Times New Roman" w:cs="Times New Roman"/>
          <w:color w:val="000000"/>
          <w:sz w:val="20"/>
          <w:szCs w:val="20"/>
        </w:rPr>
      </w:pPr>
    </w:p>
    <w:p w:rsidR="00494597" w:rsidRPr="002A2CDE" w:rsidRDefault="00494597" w:rsidP="002A2CDE">
      <w:pPr>
        <w:pStyle w:val="a5"/>
        <w:numPr>
          <w:ilvl w:val="0"/>
          <w:numId w:val="1"/>
        </w:numPr>
        <w:autoSpaceDE w:val="0"/>
        <w:autoSpaceDN w:val="0"/>
        <w:adjustRightInd w:val="0"/>
        <w:spacing w:after="0" w:line="240" w:lineRule="auto"/>
        <w:rPr>
          <w:rFonts w:ascii="Times New Roman" w:hAnsi="Times New Roman" w:cs="Times New Roman"/>
          <w:b/>
          <w:bCs/>
          <w:color w:val="000000"/>
          <w:sz w:val="20"/>
          <w:szCs w:val="20"/>
        </w:rPr>
      </w:pPr>
      <w:r w:rsidRPr="002A2CDE">
        <w:rPr>
          <w:rFonts w:ascii="Times New Roman" w:hAnsi="Times New Roman" w:cs="Times New Roman"/>
          <w:b/>
          <w:bCs/>
          <w:color w:val="000000"/>
          <w:sz w:val="20"/>
          <w:szCs w:val="20"/>
        </w:rPr>
        <w:t xml:space="preserve">Правила эксплуатации металлических входных дверей </w:t>
      </w:r>
    </w:p>
    <w:p w:rsidR="002A2CDE" w:rsidRPr="002A2CDE" w:rsidRDefault="002A2CDE" w:rsidP="002A2CDE">
      <w:pPr>
        <w:pStyle w:val="a5"/>
        <w:autoSpaceDE w:val="0"/>
        <w:autoSpaceDN w:val="0"/>
        <w:adjustRightInd w:val="0"/>
        <w:spacing w:after="0" w:line="240" w:lineRule="auto"/>
        <w:rPr>
          <w:rFonts w:ascii="Times New Roman" w:hAnsi="Times New Roman" w:cs="Times New Roman"/>
          <w:color w:val="000000"/>
          <w:sz w:val="20"/>
          <w:szCs w:val="20"/>
        </w:rPr>
      </w:pPr>
    </w:p>
    <w:p w:rsidR="00494597" w:rsidRPr="002A2CDE" w:rsidRDefault="002A2CDE" w:rsidP="0049459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00494597" w:rsidRPr="00494597">
        <w:rPr>
          <w:rFonts w:ascii="Times New Roman" w:hAnsi="Times New Roman" w:cs="Times New Roman"/>
          <w:color w:val="000000"/>
          <w:sz w:val="20"/>
          <w:szCs w:val="20"/>
        </w:rPr>
        <w:t xml:space="preserve">. Не реже 1 раза в 3 месяца очищать от загрязнения отверстия для ригелей, движущиеся, трущиеся элементы (петли, замки, ригели и т.п.) и смазывать их машинным маслом. В случае ремонта в </w:t>
      </w:r>
      <w:proofErr w:type="gramStart"/>
      <w:r w:rsidR="00494597" w:rsidRPr="00494597">
        <w:rPr>
          <w:rFonts w:ascii="Times New Roman" w:hAnsi="Times New Roman" w:cs="Times New Roman"/>
          <w:color w:val="000000"/>
          <w:sz w:val="20"/>
          <w:szCs w:val="20"/>
        </w:rPr>
        <w:t>помещении</w:t>
      </w:r>
      <w:proofErr w:type="gramEnd"/>
      <w:r w:rsidR="00494597" w:rsidRPr="00494597">
        <w:rPr>
          <w:rFonts w:ascii="Times New Roman" w:hAnsi="Times New Roman" w:cs="Times New Roman"/>
          <w:color w:val="000000"/>
          <w:sz w:val="20"/>
          <w:szCs w:val="20"/>
        </w:rPr>
        <w:t xml:space="preserve"> где установлена дверь, обеспечить защиту двери от попадания пыли и грязи.</w:t>
      </w:r>
    </w:p>
    <w:p w:rsidR="00494597" w:rsidRPr="00494597" w:rsidRDefault="002A2CDE" w:rsidP="00494597">
      <w:pPr>
        <w:autoSpaceDE w:val="0"/>
        <w:autoSpaceDN w:val="0"/>
        <w:adjustRightInd w:val="0"/>
        <w:spacing w:after="52"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w:t>
      </w:r>
      <w:r w:rsidR="00494597" w:rsidRPr="00494597">
        <w:rPr>
          <w:rFonts w:ascii="Times New Roman" w:hAnsi="Times New Roman" w:cs="Times New Roman"/>
          <w:color w:val="000000"/>
          <w:sz w:val="20"/>
          <w:szCs w:val="20"/>
        </w:rPr>
        <w:t xml:space="preserve">. Смывать загрязнения с полотна двери неабразивными и </w:t>
      </w:r>
      <w:proofErr w:type="spellStart"/>
      <w:r w:rsidR="00494597" w:rsidRPr="00494597">
        <w:rPr>
          <w:rFonts w:ascii="Times New Roman" w:hAnsi="Times New Roman" w:cs="Times New Roman"/>
          <w:color w:val="000000"/>
          <w:sz w:val="20"/>
          <w:szCs w:val="20"/>
        </w:rPr>
        <w:t>неразъедающими</w:t>
      </w:r>
      <w:proofErr w:type="spellEnd"/>
      <w:r w:rsidR="00494597" w:rsidRPr="00494597">
        <w:rPr>
          <w:rFonts w:ascii="Times New Roman" w:hAnsi="Times New Roman" w:cs="Times New Roman"/>
          <w:color w:val="000000"/>
          <w:sz w:val="20"/>
          <w:szCs w:val="20"/>
        </w:rPr>
        <w:t xml:space="preserve"> растворами. </w:t>
      </w:r>
    </w:p>
    <w:p w:rsidR="00494597" w:rsidRPr="00494597" w:rsidRDefault="002A2CDE" w:rsidP="00494597">
      <w:pPr>
        <w:autoSpaceDE w:val="0"/>
        <w:autoSpaceDN w:val="0"/>
        <w:adjustRightInd w:val="0"/>
        <w:spacing w:after="52"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w:t>
      </w:r>
      <w:r w:rsidR="00494597" w:rsidRPr="00494597">
        <w:rPr>
          <w:rFonts w:ascii="Times New Roman" w:hAnsi="Times New Roman" w:cs="Times New Roman"/>
          <w:color w:val="000000"/>
          <w:sz w:val="20"/>
          <w:szCs w:val="20"/>
        </w:rPr>
        <w:t xml:space="preserve">. Запрещается закрывать дверь при выдвинутых ригелях замка. </w:t>
      </w:r>
    </w:p>
    <w:p w:rsidR="00494597" w:rsidRPr="00494597" w:rsidRDefault="002A2CDE" w:rsidP="0049459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w:t>
      </w:r>
      <w:r w:rsidR="00494597" w:rsidRPr="00494597">
        <w:rPr>
          <w:rFonts w:ascii="Times New Roman" w:hAnsi="Times New Roman" w:cs="Times New Roman"/>
          <w:color w:val="000000"/>
          <w:sz w:val="20"/>
          <w:szCs w:val="20"/>
        </w:rPr>
        <w:t xml:space="preserve">. В случае выявления неисправности замка необходимо прекратить его использование, зафиксировать с консьержем его состояние; </w:t>
      </w:r>
    </w:p>
    <w:p w:rsidR="00494597" w:rsidRPr="00494597" w:rsidRDefault="00494597" w:rsidP="00494597">
      <w:pPr>
        <w:autoSpaceDE w:val="0"/>
        <w:autoSpaceDN w:val="0"/>
        <w:adjustRightInd w:val="0"/>
        <w:spacing w:after="0" w:line="240" w:lineRule="auto"/>
        <w:rPr>
          <w:rFonts w:ascii="Times New Roman" w:hAnsi="Times New Roman" w:cs="Times New Roman"/>
          <w:color w:val="000000"/>
          <w:sz w:val="20"/>
          <w:szCs w:val="20"/>
        </w:rPr>
      </w:pPr>
      <w:r w:rsidRPr="00494597">
        <w:rPr>
          <w:rFonts w:ascii="Times New Roman" w:hAnsi="Times New Roman" w:cs="Times New Roman"/>
          <w:b/>
          <w:bCs/>
          <w:i/>
          <w:iCs/>
          <w:color w:val="000000"/>
          <w:sz w:val="20"/>
          <w:szCs w:val="20"/>
        </w:rPr>
        <w:t xml:space="preserve">Гарантия не распространяется </w:t>
      </w:r>
      <w:proofErr w:type="gramStart"/>
      <w:r w:rsidRPr="00494597">
        <w:rPr>
          <w:rFonts w:ascii="Times New Roman" w:hAnsi="Times New Roman" w:cs="Times New Roman"/>
          <w:b/>
          <w:bCs/>
          <w:i/>
          <w:iCs/>
          <w:color w:val="000000"/>
          <w:sz w:val="20"/>
          <w:szCs w:val="20"/>
        </w:rPr>
        <w:t>на</w:t>
      </w:r>
      <w:proofErr w:type="gramEnd"/>
      <w:r w:rsidRPr="00494597">
        <w:rPr>
          <w:rFonts w:ascii="Times New Roman" w:hAnsi="Times New Roman" w:cs="Times New Roman"/>
          <w:b/>
          <w:bCs/>
          <w:i/>
          <w:iCs/>
          <w:color w:val="000000"/>
          <w:sz w:val="20"/>
          <w:szCs w:val="20"/>
        </w:rPr>
        <w:t xml:space="preserve">: </w:t>
      </w:r>
    </w:p>
    <w:p w:rsidR="00494597" w:rsidRPr="00494597" w:rsidRDefault="00494597" w:rsidP="00494597">
      <w:pPr>
        <w:autoSpaceDE w:val="0"/>
        <w:autoSpaceDN w:val="0"/>
        <w:adjustRightInd w:val="0"/>
        <w:spacing w:after="68" w:line="240" w:lineRule="auto"/>
        <w:rPr>
          <w:rFonts w:ascii="Times New Roman" w:hAnsi="Times New Roman" w:cs="Times New Roman"/>
          <w:color w:val="000000"/>
          <w:sz w:val="20"/>
          <w:szCs w:val="20"/>
        </w:rPr>
      </w:pPr>
      <w:r w:rsidRPr="00494597">
        <w:rPr>
          <w:rFonts w:ascii="Times New Roman" w:hAnsi="Times New Roman" w:cs="Times New Roman"/>
          <w:color w:val="000000"/>
          <w:sz w:val="20"/>
          <w:szCs w:val="20"/>
        </w:rPr>
        <w:t xml:space="preserve"> Части двери, имеющий ограниченный срок службы (резиновые уплотнители, дверную ручку); </w:t>
      </w:r>
    </w:p>
    <w:p w:rsidR="00494597" w:rsidRPr="00494597" w:rsidRDefault="00494597" w:rsidP="00494597">
      <w:pPr>
        <w:autoSpaceDE w:val="0"/>
        <w:autoSpaceDN w:val="0"/>
        <w:adjustRightInd w:val="0"/>
        <w:spacing w:after="68" w:line="240" w:lineRule="auto"/>
        <w:rPr>
          <w:rFonts w:ascii="Times New Roman" w:hAnsi="Times New Roman" w:cs="Times New Roman"/>
          <w:color w:val="000000"/>
          <w:sz w:val="20"/>
          <w:szCs w:val="20"/>
        </w:rPr>
      </w:pPr>
      <w:r w:rsidRPr="00494597">
        <w:rPr>
          <w:rFonts w:ascii="Times New Roman" w:hAnsi="Times New Roman" w:cs="Times New Roman"/>
          <w:color w:val="000000"/>
          <w:sz w:val="20"/>
          <w:szCs w:val="20"/>
        </w:rPr>
        <w:t xml:space="preserve"> Сервисное обслуживание (услуги по прочистке и смазке элементов двери); </w:t>
      </w:r>
    </w:p>
    <w:p w:rsidR="00494597" w:rsidRPr="00494597" w:rsidRDefault="00494597" w:rsidP="00494597">
      <w:pPr>
        <w:autoSpaceDE w:val="0"/>
        <w:autoSpaceDN w:val="0"/>
        <w:adjustRightInd w:val="0"/>
        <w:spacing w:after="0" w:line="240" w:lineRule="auto"/>
        <w:rPr>
          <w:rFonts w:ascii="Times New Roman" w:hAnsi="Times New Roman" w:cs="Times New Roman"/>
          <w:color w:val="000000"/>
          <w:sz w:val="20"/>
          <w:szCs w:val="20"/>
        </w:rPr>
      </w:pPr>
      <w:r w:rsidRPr="00494597">
        <w:rPr>
          <w:rFonts w:ascii="Times New Roman" w:hAnsi="Times New Roman" w:cs="Times New Roman"/>
          <w:color w:val="000000"/>
          <w:sz w:val="20"/>
          <w:szCs w:val="20"/>
        </w:rPr>
        <w:t xml:space="preserve"> Возмещение морального, материального, ущерба, связанного с эксплуатацией двери; </w:t>
      </w:r>
    </w:p>
    <w:p w:rsidR="00494597" w:rsidRPr="00494597" w:rsidRDefault="00494597" w:rsidP="00494597">
      <w:pPr>
        <w:autoSpaceDE w:val="0"/>
        <w:autoSpaceDN w:val="0"/>
        <w:adjustRightInd w:val="0"/>
        <w:spacing w:after="0" w:line="240" w:lineRule="auto"/>
        <w:rPr>
          <w:rFonts w:ascii="Times New Roman" w:hAnsi="Times New Roman" w:cs="Times New Roman"/>
          <w:color w:val="000000"/>
          <w:sz w:val="20"/>
          <w:szCs w:val="20"/>
        </w:rPr>
      </w:pPr>
    </w:p>
    <w:p w:rsidR="00494597" w:rsidRPr="00494597" w:rsidRDefault="00494597" w:rsidP="00494597">
      <w:pPr>
        <w:autoSpaceDE w:val="0"/>
        <w:autoSpaceDN w:val="0"/>
        <w:adjustRightInd w:val="0"/>
        <w:spacing w:after="0" w:line="240" w:lineRule="auto"/>
        <w:rPr>
          <w:rFonts w:ascii="Times New Roman" w:hAnsi="Times New Roman" w:cs="Times New Roman"/>
          <w:color w:val="000000"/>
          <w:sz w:val="20"/>
          <w:szCs w:val="20"/>
        </w:rPr>
      </w:pPr>
      <w:r w:rsidRPr="00494597">
        <w:rPr>
          <w:rFonts w:ascii="Times New Roman" w:hAnsi="Times New Roman" w:cs="Times New Roman"/>
          <w:b/>
          <w:bCs/>
          <w:i/>
          <w:iCs/>
          <w:color w:val="000000"/>
          <w:sz w:val="20"/>
          <w:szCs w:val="20"/>
        </w:rPr>
        <w:t xml:space="preserve">Гарантийные обязательства прекращаются: </w:t>
      </w:r>
    </w:p>
    <w:p w:rsidR="00494597" w:rsidRPr="00494597" w:rsidRDefault="00494597" w:rsidP="00494597">
      <w:pPr>
        <w:autoSpaceDE w:val="0"/>
        <w:autoSpaceDN w:val="0"/>
        <w:adjustRightInd w:val="0"/>
        <w:spacing w:after="64" w:line="240" w:lineRule="auto"/>
        <w:rPr>
          <w:rFonts w:ascii="Times New Roman" w:hAnsi="Times New Roman" w:cs="Times New Roman"/>
          <w:color w:val="000000"/>
          <w:sz w:val="20"/>
          <w:szCs w:val="20"/>
        </w:rPr>
      </w:pPr>
      <w:r w:rsidRPr="00494597">
        <w:rPr>
          <w:rFonts w:ascii="Times New Roman" w:hAnsi="Times New Roman" w:cs="Times New Roman"/>
          <w:color w:val="000000"/>
          <w:sz w:val="20"/>
          <w:szCs w:val="20"/>
        </w:rPr>
        <w:t xml:space="preserve"> В случае несоблюдения Инструкции по эксплуатации и нанесения тем самым вреда Изделию. </w:t>
      </w:r>
    </w:p>
    <w:p w:rsidR="00494597" w:rsidRPr="00494597" w:rsidRDefault="00494597" w:rsidP="00494597">
      <w:pPr>
        <w:autoSpaceDE w:val="0"/>
        <w:autoSpaceDN w:val="0"/>
        <w:adjustRightInd w:val="0"/>
        <w:spacing w:after="64" w:line="240" w:lineRule="auto"/>
        <w:rPr>
          <w:rFonts w:ascii="Times New Roman" w:hAnsi="Times New Roman" w:cs="Times New Roman"/>
          <w:color w:val="000000"/>
          <w:sz w:val="20"/>
          <w:szCs w:val="20"/>
        </w:rPr>
      </w:pPr>
      <w:r w:rsidRPr="00494597">
        <w:rPr>
          <w:rFonts w:ascii="Times New Roman" w:hAnsi="Times New Roman" w:cs="Times New Roman"/>
          <w:color w:val="000000"/>
          <w:sz w:val="20"/>
          <w:szCs w:val="20"/>
        </w:rPr>
        <w:t xml:space="preserve"> Если Изделие имеет следы попыток неквалифицированного ремонта или дефекты, вызванные умышленными или случайными действиями потребителя или третьих лиц. </w:t>
      </w:r>
    </w:p>
    <w:p w:rsidR="00494597" w:rsidRPr="00494597" w:rsidRDefault="00494597" w:rsidP="00494597">
      <w:pPr>
        <w:autoSpaceDE w:val="0"/>
        <w:autoSpaceDN w:val="0"/>
        <w:adjustRightInd w:val="0"/>
        <w:spacing w:after="64" w:line="240" w:lineRule="auto"/>
        <w:rPr>
          <w:rFonts w:ascii="Times New Roman" w:hAnsi="Times New Roman" w:cs="Times New Roman"/>
          <w:color w:val="000000"/>
          <w:sz w:val="20"/>
          <w:szCs w:val="20"/>
        </w:rPr>
      </w:pPr>
      <w:r w:rsidRPr="00494597">
        <w:rPr>
          <w:rFonts w:ascii="Times New Roman" w:hAnsi="Times New Roman" w:cs="Times New Roman"/>
          <w:color w:val="000000"/>
          <w:sz w:val="20"/>
          <w:szCs w:val="20"/>
        </w:rPr>
        <w:t xml:space="preserve"> В случае внешних физических воздействий. </w:t>
      </w:r>
    </w:p>
    <w:p w:rsidR="00494597" w:rsidRPr="00494597" w:rsidRDefault="00494597" w:rsidP="00494597">
      <w:pPr>
        <w:autoSpaceDE w:val="0"/>
        <w:autoSpaceDN w:val="0"/>
        <w:adjustRightInd w:val="0"/>
        <w:spacing w:after="64" w:line="240" w:lineRule="auto"/>
        <w:rPr>
          <w:rFonts w:ascii="Times New Roman" w:hAnsi="Times New Roman" w:cs="Times New Roman"/>
          <w:color w:val="000000"/>
          <w:sz w:val="20"/>
          <w:szCs w:val="20"/>
        </w:rPr>
      </w:pPr>
      <w:r w:rsidRPr="00494597">
        <w:rPr>
          <w:rFonts w:ascii="Times New Roman" w:hAnsi="Times New Roman" w:cs="Times New Roman"/>
          <w:color w:val="000000"/>
          <w:sz w:val="20"/>
          <w:szCs w:val="20"/>
        </w:rPr>
        <w:t xml:space="preserve"> В случае обнаружения повреждений, вызванных попаданием инородных предметов или жидкостей. </w:t>
      </w:r>
    </w:p>
    <w:p w:rsidR="00494597" w:rsidRPr="00494597" w:rsidRDefault="00494597" w:rsidP="00494597">
      <w:pPr>
        <w:autoSpaceDE w:val="0"/>
        <w:autoSpaceDN w:val="0"/>
        <w:adjustRightInd w:val="0"/>
        <w:spacing w:after="0" w:line="240" w:lineRule="auto"/>
        <w:rPr>
          <w:rFonts w:ascii="Times New Roman" w:hAnsi="Times New Roman" w:cs="Times New Roman"/>
          <w:color w:val="000000"/>
          <w:sz w:val="20"/>
          <w:szCs w:val="20"/>
        </w:rPr>
      </w:pPr>
      <w:r w:rsidRPr="00494597">
        <w:rPr>
          <w:rFonts w:ascii="Times New Roman" w:hAnsi="Times New Roman" w:cs="Times New Roman"/>
          <w:color w:val="000000"/>
          <w:sz w:val="20"/>
          <w:szCs w:val="20"/>
        </w:rPr>
        <w:t xml:space="preserve"> В случае вскрытия дверей сторонними организациями </w:t>
      </w:r>
    </w:p>
    <w:p w:rsidR="00494597" w:rsidRPr="00494597" w:rsidRDefault="00494597" w:rsidP="00494597">
      <w:pPr>
        <w:autoSpaceDE w:val="0"/>
        <w:autoSpaceDN w:val="0"/>
        <w:adjustRightInd w:val="0"/>
        <w:spacing w:after="0" w:line="240" w:lineRule="auto"/>
        <w:rPr>
          <w:rFonts w:ascii="Times New Roman" w:hAnsi="Times New Roman" w:cs="Times New Roman"/>
          <w:color w:val="000000"/>
          <w:sz w:val="20"/>
          <w:szCs w:val="20"/>
        </w:rPr>
      </w:pPr>
    </w:p>
    <w:p w:rsidR="00494597" w:rsidRPr="002A2CDE" w:rsidRDefault="00494597" w:rsidP="002A2CDE">
      <w:pPr>
        <w:pStyle w:val="a5"/>
        <w:numPr>
          <w:ilvl w:val="0"/>
          <w:numId w:val="2"/>
        </w:numPr>
        <w:autoSpaceDE w:val="0"/>
        <w:autoSpaceDN w:val="0"/>
        <w:adjustRightInd w:val="0"/>
        <w:spacing w:after="0" w:line="240" w:lineRule="auto"/>
        <w:rPr>
          <w:rFonts w:ascii="Times New Roman" w:hAnsi="Times New Roman" w:cs="Times New Roman"/>
          <w:b/>
          <w:bCs/>
          <w:color w:val="000000"/>
          <w:sz w:val="20"/>
          <w:szCs w:val="20"/>
        </w:rPr>
      </w:pPr>
      <w:r w:rsidRPr="002A2CDE">
        <w:rPr>
          <w:rFonts w:ascii="Times New Roman" w:hAnsi="Times New Roman" w:cs="Times New Roman"/>
          <w:b/>
          <w:bCs/>
          <w:color w:val="000000"/>
          <w:sz w:val="20"/>
          <w:szCs w:val="20"/>
        </w:rPr>
        <w:t xml:space="preserve">Гарантийные обязательства </w:t>
      </w:r>
    </w:p>
    <w:p w:rsidR="002A2CDE" w:rsidRPr="002A2CDE" w:rsidRDefault="002A2CDE" w:rsidP="002A2CDE">
      <w:pPr>
        <w:pStyle w:val="a5"/>
        <w:autoSpaceDE w:val="0"/>
        <w:autoSpaceDN w:val="0"/>
        <w:adjustRightInd w:val="0"/>
        <w:spacing w:after="0" w:line="240" w:lineRule="auto"/>
        <w:rPr>
          <w:rFonts w:ascii="Times New Roman" w:hAnsi="Times New Roman" w:cs="Times New Roman"/>
          <w:color w:val="000000"/>
          <w:sz w:val="20"/>
          <w:szCs w:val="20"/>
        </w:rPr>
      </w:pPr>
    </w:p>
    <w:p w:rsidR="00494597" w:rsidRPr="00494597" w:rsidRDefault="00494597" w:rsidP="00494597">
      <w:pPr>
        <w:autoSpaceDE w:val="0"/>
        <w:autoSpaceDN w:val="0"/>
        <w:adjustRightInd w:val="0"/>
        <w:spacing w:after="0" w:line="240" w:lineRule="auto"/>
        <w:rPr>
          <w:rFonts w:ascii="Times New Roman" w:hAnsi="Times New Roman" w:cs="Times New Roman"/>
          <w:color w:val="000000"/>
          <w:sz w:val="20"/>
          <w:szCs w:val="20"/>
        </w:rPr>
      </w:pPr>
      <w:proofErr w:type="gramStart"/>
      <w:r w:rsidRPr="00494597">
        <w:rPr>
          <w:rFonts w:ascii="Times New Roman" w:hAnsi="Times New Roman" w:cs="Times New Roman"/>
          <w:color w:val="000000"/>
          <w:sz w:val="20"/>
          <w:szCs w:val="20"/>
        </w:rPr>
        <w:t>Согласно статьи</w:t>
      </w:r>
      <w:proofErr w:type="gramEnd"/>
      <w:r w:rsidRPr="00494597">
        <w:rPr>
          <w:rFonts w:ascii="Times New Roman" w:hAnsi="Times New Roman" w:cs="Times New Roman"/>
          <w:color w:val="000000"/>
          <w:sz w:val="20"/>
          <w:szCs w:val="20"/>
        </w:rPr>
        <w:t xml:space="preserve"> №7 214-ФЗ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5. 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устанавливается договором и не может составлять менее чем пять лет. </w:t>
      </w:r>
      <w:proofErr w:type="gramStart"/>
      <w:r w:rsidRPr="00494597">
        <w:rPr>
          <w:rFonts w:ascii="Times New Roman" w:hAnsi="Times New Roman" w:cs="Times New Roman"/>
          <w:color w:val="000000"/>
          <w:sz w:val="20"/>
          <w:szCs w:val="20"/>
        </w:rPr>
        <w:t xml:space="preserve">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строительства, если иное не предусмотрено договором (часть дополнена с 21 июня 2010 года Федеральным законом от 17 июня 2010 года N 119-ФЗ. </w:t>
      </w:r>
      <w:proofErr w:type="gramEnd"/>
    </w:p>
    <w:p w:rsidR="00494597" w:rsidRPr="00494597" w:rsidRDefault="00494597" w:rsidP="00494597">
      <w:pPr>
        <w:autoSpaceDE w:val="0"/>
        <w:autoSpaceDN w:val="0"/>
        <w:adjustRightInd w:val="0"/>
        <w:spacing w:after="0" w:line="240" w:lineRule="auto"/>
        <w:rPr>
          <w:rFonts w:ascii="Times New Roman" w:hAnsi="Times New Roman" w:cs="Times New Roman"/>
          <w:color w:val="000000"/>
          <w:sz w:val="20"/>
          <w:szCs w:val="20"/>
        </w:rPr>
      </w:pPr>
      <w:r w:rsidRPr="00494597">
        <w:rPr>
          <w:rFonts w:ascii="Times New Roman" w:hAnsi="Times New Roman" w:cs="Times New Roman"/>
          <w:color w:val="000000"/>
          <w:sz w:val="20"/>
          <w:szCs w:val="20"/>
        </w:rPr>
        <w:t xml:space="preserve">5.1. 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договором и не может составлять менее чем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 (часть дополнительно включена с 21 июня 2010 года Федеральным законом от 17 июня 2010 года N 119-ФЗ). </w:t>
      </w:r>
    </w:p>
    <w:p w:rsidR="00494597" w:rsidRPr="00494597" w:rsidRDefault="00494597" w:rsidP="00494597">
      <w:pPr>
        <w:autoSpaceDE w:val="0"/>
        <w:autoSpaceDN w:val="0"/>
        <w:adjustRightInd w:val="0"/>
        <w:spacing w:after="0" w:line="240" w:lineRule="auto"/>
        <w:rPr>
          <w:rFonts w:ascii="Times New Roman" w:hAnsi="Times New Roman" w:cs="Times New Roman"/>
          <w:color w:val="000000"/>
          <w:sz w:val="20"/>
          <w:szCs w:val="20"/>
        </w:rPr>
      </w:pPr>
      <w:r w:rsidRPr="00494597">
        <w:rPr>
          <w:rFonts w:ascii="Times New Roman" w:hAnsi="Times New Roman" w:cs="Times New Roman"/>
          <w:color w:val="000000"/>
          <w:sz w:val="20"/>
          <w:szCs w:val="20"/>
        </w:rPr>
        <w:t xml:space="preserve">6. 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 </w:t>
      </w:r>
    </w:p>
    <w:p w:rsidR="00494597" w:rsidRPr="00494597" w:rsidRDefault="00494597" w:rsidP="00494597">
      <w:pPr>
        <w:autoSpaceDE w:val="0"/>
        <w:autoSpaceDN w:val="0"/>
        <w:adjustRightInd w:val="0"/>
        <w:spacing w:after="0" w:line="240" w:lineRule="auto"/>
        <w:rPr>
          <w:rFonts w:ascii="Times New Roman" w:hAnsi="Times New Roman" w:cs="Times New Roman"/>
          <w:color w:val="000000"/>
          <w:sz w:val="20"/>
          <w:szCs w:val="20"/>
        </w:rPr>
      </w:pPr>
      <w:r w:rsidRPr="00494597">
        <w:rPr>
          <w:rFonts w:ascii="Times New Roman" w:hAnsi="Times New Roman" w:cs="Times New Roman"/>
          <w:color w:val="000000"/>
          <w:sz w:val="20"/>
          <w:szCs w:val="20"/>
        </w:rPr>
        <w:t xml:space="preserve">7. </w:t>
      </w:r>
      <w:proofErr w:type="gramStart"/>
      <w:r w:rsidRPr="00494597">
        <w:rPr>
          <w:rFonts w:ascii="Times New Roman" w:hAnsi="Times New Roman" w:cs="Times New Roman"/>
          <w:color w:val="000000"/>
          <w:sz w:val="20"/>
          <w:szCs w:val="20"/>
        </w:rPr>
        <w:t>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w:t>
      </w:r>
      <w:proofErr w:type="gramEnd"/>
      <w:r w:rsidRPr="00494597">
        <w:rPr>
          <w:rFonts w:ascii="Times New Roman" w:hAnsi="Times New Roman" w:cs="Times New Roman"/>
          <w:color w:val="000000"/>
          <w:sz w:val="20"/>
          <w:szCs w:val="20"/>
        </w:rPr>
        <w:t xml:space="preserve">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w:t>
      </w:r>
      <w:r w:rsidRPr="00494597">
        <w:rPr>
          <w:rFonts w:ascii="Times New Roman" w:hAnsi="Times New Roman" w:cs="Times New Roman"/>
          <w:b/>
          <w:bCs/>
          <w:color w:val="000000"/>
          <w:sz w:val="20"/>
          <w:szCs w:val="20"/>
        </w:rPr>
        <w:t xml:space="preserve">а </w:t>
      </w:r>
      <w:proofErr w:type="gramStart"/>
      <w:r w:rsidRPr="00494597">
        <w:rPr>
          <w:rFonts w:ascii="Times New Roman" w:hAnsi="Times New Roman" w:cs="Times New Roman"/>
          <w:b/>
          <w:bCs/>
          <w:color w:val="000000"/>
          <w:sz w:val="20"/>
          <w:szCs w:val="20"/>
        </w:rPr>
        <w:t>также</w:t>
      </w:r>
      <w:proofErr w:type="gramEnd"/>
      <w:r w:rsidRPr="00494597">
        <w:rPr>
          <w:rFonts w:ascii="Times New Roman" w:hAnsi="Times New Roman" w:cs="Times New Roman"/>
          <w:b/>
          <w:bCs/>
          <w:color w:val="000000"/>
          <w:sz w:val="20"/>
          <w:szCs w:val="20"/>
        </w:rPr>
        <w:t xml:space="preserve">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w:t>
      </w:r>
      <w:r w:rsidRPr="00494597">
        <w:rPr>
          <w:rFonts w:ascii="Times New Roman" w:hAnsi="Times New Roman" w:cs="Times New Roman"/>
          <w:b/>
          <w:bCs/>
          <w:color w:val="000000"/>
          <w:sz w:val="20"/>
          <w:szCs w:val="20"/>
        </w:rPr>
        <w:lastRenderedPageBreak/>
        <w:t>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roofErr w:type="gramStart"/>
      <w:r w:rsidRPr="00494597">
        <w:rPr>
          <w:rFonts w:ascii="Times New Roman" w:hAnsi="Times New Roman" w:cs="Times New Roman"/>
          <w:b/>
          <w:bCs/>
          <w:color w:val="000000"/>
          <w:sz w:val="20"/>
          <w:szCs w:val="20"/>
        </w:rPr>
        <w:t xml:space="preserve">.» </w:t>
      </w:r>
      <w:proofErr w:type="gramEnd"/>
    </w:p>
    <w:p w:rsidR="002A2CDE" w:rsidRDefault="00494597" w:rsidP="00494597">
      <w:pPr>
        <w:autoSpaceDE w:val="0"/>
        <w:autoSpaceDN w:val="0"/>
        <w:adjustRightInd w:val="0"/>
        <w:spacing w:after="0" w:line="240" w:lineRule="auto"/>
        <w:rPr>
          <w:rFonts w:ascii="Times New Roman" w:hAnsi="Times New Roman" w:cs="Times New Roman"/>
          <w:color w:val="000000"/>
          <w:sz w:val="20"/>
          <w:szCs w:val="20"/>
        </w:rPr>
      </w:pPr>
      <w:r w:rsidRPr="00494597">
        <w:rPr>
          <w:rFonts w:ascii="Times New Roman" w:hAnsi="Times New Roman" w:cs="Times New Roman"/>
          <w:color w:val="000000"/>
          <w:sz w:val="20"/>
          <w:szCs w:val="20"/>
        </w:rPr>
        <w:t xml:space="preserve">Гарантия не распространяется на конструкции, изделия, отделочные покрытия, сантехническое, электротехническое оборудование в случае, если они повреждены в результате несоблюдения требований настоящей инструкцией, а также действий третьих лиц. </w:t>
      </w:r>
    </w:p>
    <w:p w:rsidR="002A2CDE" w:rsidRDefault="002A2CDE" w:rsidP="00494597">
      <w:pPr>
        <w:autoSpaceDE w:val="0"/>
        <w:autoSpaceDN w:val="0"/>
        <w:adjustRightInd w:val="0"/>
        <w:spacing w:after="0" w:line="240" w:lineRule="auto"/>
        <w:rPr>
          <w:rFonts w:ascii="Times New Roman" w:hAnsi="Times New Roman" w:cs="Times New Roman"/>
          <w:color w:val="000000"/>
          <w:sz w:val="20"/>
          <w:szCs w:val="20"/>
        </w:rPr>
      </w:pPr>
    </w:p>
    <w:p w:rsidR="00494597" w:rsidRPr="002A2CDE" w:rsidRDefault="00494597" w:rsidP="002A2CDE">
      <w:pPr>
        <w:pStyle w:val="a5"/>
        <w:numPr>
          <w:ilvl w:val="0"/>
          <w:numId w:val="2"/>
        </w:numPr>
        <w:autoSpaceDE w:val="0"/>
        <w:autoSpaceDN w:val="0"/>
        <w:adjustRightInd w:val="0"/>
        <w:spacing w:after="0" w:line="240" w:lineRule="auto"/>
        <w:rPr>
          <w:rFonts w:ascii="Times New Roman" w:hAnsi="Times New Roman" w:cs="Times New Roman"/>
          <w:b/>
          <w:bCs/>
          <w:color w:val="000000"/>
          <w:sz w:val="20"/>
          <w:szCs w:val="20"/>
        </w:rPr>
      </w:pPr>
      <w:r w:rsidRPr="002A2CDE">
        <w:rPr>
          <w:rFonts w:ascii="Times New Roman" w:hAnsi="Times New Roman" w:cs="Times New Roman"/>
          <w:b/>
          <w:bCs/>
          <w:color w:val="000000"/>
          <w:sz w:val="20"/>
          <w:szCs w:val="20"/>
        </w:rPr>
        <w:t xml:space="preserve">Взаимодействие с обслуживающей организацией. </w:t>
      </w:r>
    </w:p>
    <w:p w:rsidR="002A2CDE" w:rsidRPr="002A2CDE" w:rsidRDefault="002A2CDE" w:rsidP="002A2CDE">
      <w:pPr>
        <w:pStyle w:val="a5"/>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Вас </w:t>
      </w:r>
      <w:r w:rsidRPr="002A2CDE">
        <w:rPr>
          <w:rFonts w:ascii="Times New Roman" w:hAnsi="Times New Roman" w:cs="Times New Roman"/>
          <w:color w:val="000000"/>
          <w:sz w:val="20"/>
          <w:szCs w:val="20"/>
        </w:rPr>
        <w:t xml:space="preserve"> обслуживает: </w:t>
      </w:r>
      <w:r>
        <w:rPr>
          <w:rFonts w:ascii="Times New Roman" w:hAnsi="Times New Roman" w:cs="Times New Roman"/>
          <w:color w:val="000000"/>
          <w:sz w:val="20"/>
          <w:szCs w:val="20"/>
        </w:rPr>
        <w:t xml:space="preserve">Управляющая компания </w:t>
      </w:r>
      <w:r w:rsidRPr="002A2CDE">
        <w:rPr>
          <w:rFonts w:ascii="Times New Roman" w:hAnsi="Times New Roman" w:cs="Times New Roman"/>
          <w:color w:val="000000"/>
          <w:sz w:val="20"/>
          <w:szCs w:val="20"/>
        </w:rPr>
        <w:t>ООО «Первый Ресурсный Центр», тел: __________________________</w:t>
      </w:r>
    </w:p>
    <w:p w:rsidR="002A2CDE" w:rsidRPr="002A2CDE" w:rsidRDefault="002A2CDE" w:rsidP="002A2CDE">
      <w:pPr>
        <w:pStyle w:val="a5"/>
        <w:autoSpaceDE w:val="0"/>
        <w:autoSpaceDN w:val="0"/>
        <w:adjustRightInd w:val="0"/>
        <w:spacing w:after="0" w:line="240" w:lineRule="auto"/>
        <w:rPr>
          <w:rFonts w:ascii="Times New Roman" w:hAnsi="Times New Roman" w:cs="Times New Roman"/>
          <w:color w:val="000000"/>
          <w:sz w:val="20"/>
          <w:szCs w:val="20"/>
        </w:rPr>
      </w:pPr>
      <w:r w:rsidRPr="002A2CDE">
        <w:rPr>
          <w:rFonts w:ascii="Times New Roman" w:hAnsi="Times New Roman" w:cs="Times New Roman"/>
          <w:color w:val="000000"/>
          <w:sz w:val="20"/>
          <w:szCs w:val="20"/>
        </w:rPr>
        <w:t xml:space="preserve">часы работы: 9.00-17.00. </w:t>
      </w:r>
    </w:p>
    <w:p w:rsidR="002A2CDE" w:rsidRDefault="002A2CDE" w:rsidP="002A2CDE">
      <w:pPr>
        <w:pStyle w:val="a5"/>
        <w:autoSpaceDE w:val="0"/>
        <w:autoSpaceDN w:val="0"/>
        <w:adjustRightInd w:val="0"/>
        <w:spacing w:after="0" w:line="240" w:lineRule="auto"/>
        <w:rPr>
          <w:rFonts w:ascii="Times New Roman" w:hAnsi="Times New Roman" w:cs="Times New Roman"/>
          <w:color w:val="000000"/>
          <w:sz w:val="20"/>
          <w:szCs w:val="20"/>
        </w:rPr>
      </w:pPr>
      <w:r w:rsidRPr="002A2CDE">
        <w:rPr>
          <w:rFonts w:ascii="Times New Roman" w:hAnsi="Times New Roman" w:cs="Times New Roman"/>
          <w:color w:val="000000"/>
          <w:sz w:val="20"/>
          <w:szCs w:val="20"/>
        </w:rPr>
        <w:t xml:space="preserve">адрес: г. </w:t>
      </w:r>
      <w:proofErr w:type="spellStart"/>
      <w:r w:rsidRPr="002A2CDE">
        <w:rPr>
          <w:rFonts w:ascii="Times New Roman" w:hAnsi="Times New Roman" w:cs="Times New Roman"/>
          <w:color w:val="000000"/>
          <w:sz w:val="20"/>
          <w:szCs w:val="20"/>
        </w:rPr>
        <w:t>Обнинск</w:t>
      </w:r>
      <w:proofErr w:type="gramStart"/>
      <w:r w:rsidRPr="002A2CDE">
        <w:rPr>
          <w:rFonts w:ascii="Times New Roman" w:hAnsi="Times New Roman" w:cs="Times New Roman"/>
          <w:color w:val="000000"/>
          <w:sz w:val="20"/>
          <w:szCs w:val="20"/>
        </w:rPr>
        <w:t>,у</w:t>
      </w:r>
      <w:proofErr w:type="gramEnd"/>
      <w:r w:rsidRPr="002A2CDE">
        <w:rPr>
          <w:rFonts w:ascii="Times New Roman" w:hAnsi="Times New Roman" w:cs="Times New Roman"/>
          <w:color w:val="000000"/>
          <w:sz w:val="20"/>
          <w:szCs w:val="20"/>
        </w:rPr>
        <w:t>л</w:t>
      </w:r>
      <w:proofErr w:type="spellEnd"/>
      <w:r w:rsidRPr="002A2CDE">
        <w:rPr>
          <w:rFonts w:ascii="Times New Roman" w:hAnsi="Times New Roman" w:cs="Times New Roman"/>
          <w:color w:val="000000"/>
          <w:sz w:val="20"/>
          <w:szCs w:val="20"/>
        </w:rPr>
        <w:t>. Белкинская,д.36,корпус 2,помещение___.</w:t>
      </w:r>
    </w:p>
    <w:p w:rsidR="00F53925" w:rsidRDefault="00F53925" w:rsidP="002A2CDE">
      <w:pPr>
        <w:pStyle w:val="a5"/>
        <w:autoSpaceDE w:val="0"/>
        <w:autoSpaceDN w:val="0"/>
        <w:adjustRightInd w:val="0"/>
        <w:spacing w:after="0" w:line="240" w:lineRule="auto"/>
        <w:rPr>
          <w:rFonts w:ascii="Times New Roman" w:hAnsi="Times New Roman" w:cs="Times New Roman"/>
          <w:color w:val="000000"/>
          <w:sz w:val="20"/>
          <w:szCs w:val="20"/>
        </w:rPr>
      </w:pPr>
    </w:p>
    <w:p w:rsidR="002A2CDE" w:rsidRPr="002A2CDE" w:rsidRDefault="002A2CDE" w:rsidP="002A2CDE">
      <w:pPr>
        <w:pStyle w:val="a5"/>
        <w:autoSpaceDE w:val="0"/>
        <w:autoSpaceDN w:val="0"/>
        <w:adjustRightInd w:val="0"/>
        <w:spacing w:after="0" w:line="240" w:lineRule="auto"/>
        <w:rPr>
          <w:rFonts w:ascii="Times New Roman" w:hAnsi="Times New Roman" w:cs="Times New Roman"/>
          <w:color w:val="000000"/>
          <w:sz w:val="20"/>
          <w:szCs w:val="20"/>
        </w:rPr>
      </w:pPr>
    </w:p>
    <w:p w:rsidR="0030329C" w:rsidRPr="00494597" w:rsidRDefault="00494597" w:rsidP="00494597">
      <w:pPr>
        <w:autoSpaceDE w:val="0"/>
        <w:autoSpaceDN w:val="0"/>
        <w:adjustRightInd w:val="0"/>
        <w:spacing w:after="0" w:line="240" w:lineRule="auto"/>
        <w:rPr>
          <w:rFonts w:ascii="Times New Roman" w:hAnsi="Times New Roman" w:cs="Times New Roman"/>
          <w:color w:val="000000"/>
          <w:sz w:val="20"/>
          <w:szCs w:val="20"/>
        </w:rPr>
      </w:pPr>
      <w:r w:rsidRPr="00494597">
        <w:rPr>
          <w:rFonts w:ascii="Times New Roman" w:hAnsi="Times New Roman" w:cs="Times New Roman"/>
          <w:color w:val="000000"/>
          <w:sz w:val="20"/>
          <w:szCs w:val="20"/>
        </w:rPr>
        <w:t>ОЗНАКОМЛЕН:</w:t>
      </w:r>
      <w:r>
        <w:rPr>
          <w:rFonts w:ascii="Times New Roman" w:hAnsi="Times New Roman" w:cs="Times New Roman"/>
          <w:color w:val="000000"/>
          <w:sz w:val="20"/>
          <w:szCs w:val="20"/>
        </w:rPr>
        <w:t>____________________________________________________</w:t>
      </w:r>
      <w:r w:rsidRPr="00494597">
        <w:rPr>
          <w:rFonts w:ascii="Times New Roman" w:hAnsi="Times New Roman" w:cs="Times New Roman"/>
          <w:color w:val="000000"/>
          <w:sz w:val="20"/>
          <w:szCs w:val="20"/>
        </w:rPr>
        <w:t xml:space="preserve"> «____» __________ 20__ г. </w:t>
      </w:r>
    </w:p>
    <w:p w:rsidR="00494597" w:rsidRDefault="00494597" w:rsidP="00494597">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494597">
        <w:rPr>
          <w:rFonts w:ascii="Times New Roman" w:hAnsi="Times New Roman" w:cs="Times New Roman"/>
          <w:color w:val="000000"/>
          <w:sz w:val="16"/>
          <w:szCs w:val="16"/>
        </w:rPr>
        <w:t>(подпись/расшифровка)</w:t>
      </w: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30329C" w:rsidRDefault="0030329C" w:rsidP="00494597">
      <w:pPr>
        <w:autoSpaceDE w:val="0"/>
        <w:autoSpaceDN w:val="0"/>
        <w:adjustRightInd w:val="0"/>
        <w:spacing w:after="0" w:line="240" w:lineRule="auto"/>
        <w:rPr>
          <w:rFonts w:ascii="Times New Roman" w:hAnsi="Times New Roman" w:cs="Times New Roman"/>
          <w:color w:val="000000"/>
          <w:sz w:val="16"/>
          <w:szCs w:val="16"/>
        </w:rPr>
      </w:pPr>
    </w:p>
    <w:p w:rsidR="00AA768F" w:rsidRDefault="00AA768F" w:rsidP="00AA768F">
      <w:pPr>
        <w:autoSpaceDE w:val="0"/>
        <w:autoSpaceDN w:val="0"/>
        <w:adjustRightInd w:val="0"/>
        <w:spacing w:after="0" w:line="240" w:lineRule="auto"/>
        <w:rPr>
          <w:rFonts w:ascii="Times New Roman" w:hAnsi="Times New Roman" w:cs="Times New Roman"/>
          <w:color w:val="000000"/>
          <w:sz w:val="16"/>
          <w:szCs w:val="16"/>
        </w:rPr>
      </w:pPr>
    </w:p>
    <w:p w:rsidR="00AA768F" w:rsidRDefault="00AA768F" w:rsidP="00AA768F">
      <w:pPr>
        <w:autoSpaceDE w:val="0"/>
        <w:autoSpaceDN w:val="0"/>
        <w:adjustRightInd w:val="0"/>
        <w:spacing w:after="0" w:line="240" w:lineRule="auto"/>
        <w:rPr>
          <w:rFonts w:ascii="Times New Roman" w:hAnsi="Times New Roman" w:cs="Times New Roman"/>
          <w:color w:val="000000"/>
          <w:sz w:val="16"/>
          <w:szCs w:val="16"/>
        </w:rPr>
      </w:pPr>
    </w:p>
    <w:p w:rsidR="00AA768F" w:rsidRDefault="00AA768F" w:rsidP="00AA768F">
      <w:pPr>
        <w:autoSpaceDE w:val="0"/>
        <w:autoSpaceDN w:val="0"/>
        <w:adjustRightInd w:val="0"/>
        <w:spacing w:after="0" w:line="240" w:lineRule="auto"/>
        <w:rPr>
          <w:rFonts w:ascii="Times New Roman" w:hAnsi="Times New Roman" w:cs="Times New Roman"/>
          <w:color w:val="000000"/>
          <w:sz w:val="16"/>
          <w:szCs w:val="16"/>
        </w:rPr>
      </w:pPr>
    </w:p>
    <w:p w:rsidR="00AA768F" w:rsidRDefault="00AA768F" w:rsidP="00AA768F">
      <w:pPr>
        <w:autoSpaceDE w:val="0"/>
        <w:autoSpaceDN w:val="0"/>
        <w:adjustRightInd w:val="0"/>
        <w:spacing w:after="0" w:line="240" w:lineRule="auto"/>
        <w:rPr>
          <w:rFonts w:ascii="Times New Roman" w:hAnsi="Times New Roman" w:cs="Times New Roman"/>
          <w:color w:val="000000"/>
          <w:sz w:val="16"/>
          <w:szCs w:val="16"/>
        </w:rPr>
      </w:pPr>
    </w:p>
    <w:p w:rsidR="00AA768F" w:rsidRDefault="00AA768F" w:rsidP="00AA768F">
      <w:pPr>
        <w:autoSpaceDE w:val="0"/>
        <w:autoSpaceDN w:val="0"/>
        <w:adjustRightInd w:val="0"/>
        <w:spacing w:after="0" w:line="240" w:lineRule="auto"/>
        <w:rPr>
          <w:rFonts w:ascii="Times New Roman" w:hAnsi="Times New Roman" w:cs="Times New Roman"/>
          <w:color w:val="000000"/>
          <w:sz w:val="16"/>
          <w:szCs w:val="16"/>
        </w:rPr>
      </w:pPr>
    </w:p>
    <w:p w:rsidR="00AA768F" w:rsidRDefault="00AA768F" w:rsidP="00AA768F">
      <w:pPr>
        <w:autoSpaceDE w:val="0"/>
        <w:autoSpaceDN w:val="0"/>
        <w:adjustRightInd w:val="0"/>
        <w:spacing w:after="0" w:line="240" w:lineRule="auto"/>
        <w:rPr>
          <w:rFonts w:ascii="Times New Roman" w:hAnsi="Times New Roman" w:cs="Times New Roman"/>
          <w:color w:val="000000"/>
          <w:sz w:val="16"/>
          <w:szCs w:val="16"/>
        </w:rPr>
      </w:pPr>
    </w:p>
    <w:p w:rsidR="00AA768F" w:rsidRDefault="00AA768F" w:rsidP="00AA768F">
      <w:pPr>
        <w:autoSpaceDE w:val="0"/>
        <w:autoSpaceDN w:val="0"/>
        <w:adjustRightInd w:val="0"/>
        <w:spacing w:after="0" w:line="240" w:lineRule="auto"/>
        <w:rPr>
          <w:rFonts w:ascii="Times New Roman" w:hAnsi="Times New Roman" w:cs="Times New Roman"/>
          <w:color w:val="000000"/>
          <w:sz w:val="16"/>
          <w:szCs w:val="16"/>
        </w:rPr>
      </w:pPr>
    </w:p>
    <w:p w:rsidR="00AA768F" w:rsidRDefault="00AA768F" w:rsidP="00AA768F">
      <w:pPr>
        <w:autoSpaceDE w:val="0"/>
        <w:autoSpaceDN w:val="0"/>
        <w:adjustRightInd w:val="0"/>
        <w:spacing w:after="0" w:line="240" w:lineRule="auto"/>
        <w:rPr>
          <w:rFonts w:ascii="Times New Roman" w:hAnsi="Times New Roman" w:cs="Times New Roman"/>
          <w:color w:val="000000"/>
          <w:sz w:val="16"/>
          <w:szCs w:val="16"/>
        </w:rPr>
      </w:pPr>
    </w:p>
    <w:p w:rsidR="00AA768F" w:rsidRDefault="00A77488" w:rsidP="00AA768F">
      <w:pPr>
        <w:pStyle w:val="Default"/>
        <w:rPr>
          <w:sz w:val="72"/>
          <w:szCs w:val="72"/>
        </w:rPr>
      </w:pPr>
      <w:r>
        <w:rPr>
          <w:sz w:val="72"/>
          <w:szCs w:val="72"/>
        </w:rPr>
        <w:t xml:space="preserve">        </w:t>
      </w:r>
      <w:r w:rsidR="00AA768F" w:rsidRPr="00A77488">
        <w:rPr>
          <w:sz w:val="72"/>
          <w:szCs w:val="72"/>
        </w:rPr>
        <w:t xml:space="preserve">ИНСТРУКЦИЯ </w:t>
      </w:r>
    </w:p>
    <w:p w:rsidR="00A77488" w:rsidRPr="00A77488" w:rsidRDefault="00A77488" w:rsidP="00AA768F">
      <w:pPr>
        <w:pStyle w:val="Default"/>
        <w:rPr>
          <w:sz w:val="72"/>
          <w:szCs w:val="72"/>
        </w:rPr>
      </w:pPr>
    </w:p>
    <w:p w:rsidR="00AA768F" w:rsidRPr="00A77488" w:rsidRDefault="00A77488" w:rsidP="00AA768F">
      <w:pPr>
        <w:pStyle w:val="Default"/>
        <w:rPr>
          <w:sz w:val="28"/>
          <w:szCs w:val="28"/>
        </w:rPr>
      </w:pPr>
      <w:r>
        <w:rPr>
          <w:sz w:val="28"/>
          <w:szCs w:val="28"/>
        </w:rPr>
        <w:t xml:space="preserve">                </w:t>
      </w:r>
      <w:r w:rsidR="00AA768F" w:rsidRPr="00A77488">
        <w:rPr>
          <w:sz w:val="28"/>
          <w:szCs w:val="28"/>
        </w:rPr>
        <w:t xml:space="preserve">ПО ЭКСПЛУАТАЦИИ МАШИНОМЕСТА </w:t>
      </w:r>
      <w:proofErr w:type="gramStart"/>
      <w:r>
        <w:rPr>
          <w:sz w:val="28"/>
          <w:szCs w:val="28"/>
        </w:rPr>
        <w:t>В</w:t>
      </w:r>
      <w:proofErr w:type="gramEnd"/>
    </w:p>
    <w:p w:rsidR="00AA768F" w:rsidRDefault="00A77488" w:rsidP="00AA768F">
      <w:pPr>
        <w:autoSpaceDE w:val="0"/>
        <w:autoSpaceDN w:val="0"/>
        <w:adjustRightInd w:val="0"/>
        <w:spacing w:after="0" w:line="240" w:lineRule="auto"/>
        <w:rPr>
          <w:sz w:val="23"/>
          <w:szCs w:val="23"/>
        </w:rPr>
      </w:pPr>
      <w:r>
        <w:rPr>
          <w:sz w:val="28"/>
          <w:szCs w:val="28"/>
        </w:rPr>
        <w:t xml:space="preserve">     МНОГОКВАРТИРНОМ ЖИЛОМ </w:t>
      </w:r>
      <w:proofErr w:type="gramStart"/>
      <w:r>
        <w:rPr>
          <w:sz w:val="28"/>
          <w:szCs w:val="28"/>
        </w:rPr>
        <w:t>ДОМЕ</w:t>
      </w:r>
      <w:proofErr w:type="gramEnd"/>
      <w:r>
        <w:rPr>
          <w:sz w:val="28"/>
          <w:szCs w:val="28"/>
        </w:rPr>
        <w:t xml:space="preserve"> №36 ЖК «ПУШКИН»</w:t>
      </w:r>
    </w:p>
    <w:p w:rsidR="00AA768F" w:rsidRDefault="00AA768F" w:rsidP="00AA768F">
      <w:pPr>
        <w:autoSpaceDE w:val="0"/>
        <w:autoSpaceDN w:val="0"/>
        <w:adjustRightInd w:val="0"/>
        <w:spacing w:after="0" w:line="240" w:lineRule="auto"/>
        <w:rPr>
          <w:rFonts w:ascii="Times New Roman" w:hAnsi="Times New Roman" w:cs="Times New Roman"/>
          <w:color w:val="000000"/>
          <w:sz w:val="20"/>
          <w:szCs w:val="20"/>
        </w:rPr>
      </w:pPr>
    </w:p>
    <w:p w:rsidR="00494597" w:rsidRDefault="00494597" w:rsidP="00494597">
      <w:pPr>
        <w:autoSpaceDE w:val="0"/>
        <w:autoSpaceDN w:val="0"/>
        <w:adjustRightInd w:val="0"/>
        <w:spacing w:after="0" w:line="240" w:lineRule="auto"/>
        <w:rPr>
          <w:rFonts w:ascii="Times New Roman" w:hAnsi="Times New Roman" w:cs="Times New Roman"/>
          <w:color w:val="000000"/>
          <w:sz w:val="20"/>
          <w:szCs w:val="20"/>
        </w:rPr>
      </w:pPr>
    </w:p>
    <w:p w:rsidR="00494597" w:rsidRDefault="00494597" w:rsidP="00494597">
      <w:pPr>
        <w:autoSpaceDE w:val="0"/>
        <w:autoSpaceDN w:val="0"/>
        <w:adjustRightInd w:val="0"/>
        <w:spacing w:after="0" w:line="240" w:lineRule="auto"/>
        <w:rPr>
          <w:rFonts w:ascii="Times New Roman" w:hAnsi="Times New Roman" w:cs="Times New Roman"/>
          <w:color w:val="000000"/>
          <w:sz w:val="20"/>
          <w:szCs w:val="20"/>
        </w:rPr>
      </w:pPr>
    </w:p>
    <w:p w:rsidR="00494597" w:rsidRDefault="00494597" w:rsidP="00494597">
      <w:pPr>
        <w:autoSpaceDE w:val="0"/>
        <w:autoSpaceDN w:val="0"/>
        <w:adjustRightInd w:val="0"/>
        <w:spacing w:after="0" w:line="240" w:lineRule="auto"/>
        <w:rPr>
          <w:rFonts w:ascii="Times New Roman" w:hAnsi="Times New Roman" w:cs="Times New Roman"/>
          <w:color w:val="000000"/>
          <w:sz w:val="20"/>
          <w:szCs w:val="20"/>
        </w:rPr>
      </w:pPr>
    </w:p>
    <w:p w:rsidR="00494597" w:rsidRDefault="00494597" w:rsidP="00494597">
      <w:pPr>
        <w:autoSpaceDE w:val="0"/>
        <w:autoSpaceDN w:val="0"/>
        <w:adjustRightInd w:val="0"/>
        <w:spacing w:after="0" w:line="240" w:lineRule="auto"/>
        <w:rPr>
          <w:rFonts w:ascii="Times New Roman" w:hAnsi="Times New Roman" w:cs="Times New Roman"/>
          <w:b/>
          <w:bCs/>
          <w:color w:val="000000"/>
          <w:sz w:val="20"/>
          <w:szCs w:val="20"/>
        </w:rPr>
      </w:pPr>
    </w:p>
    <w:p w:rsidR="00A4240A" w:rsidRDefault="00A4240A" w:rsidP="00A4240A">
      <w:pPr>
        <w:autoSpaceDE w:val="0"/>
        <w:autoSpaceDN w:val="0"/>
        <w:adjustRightInd w:val="0"/>
        <w:spacing w:after="0" w:line="240" w:lineRule="auto"/>
        <w:rPr>
          <w:rFonts w:ascii="Times New Roman" w:hAnsi="Times New Roman" w:cs="Times New Roman"/>
          <w:b/>
          <w:bCs/>
          <w:color w:val="000000"/>
          <w:sz w:val="20"/>
          <w:szCs w:val="20"/>
        </w:rPr>
      </w:pPr>
    </w:p>
    <w:p w:rsidR="00A4240A" w:rsidRDefault="00A4240A" w:rsidP="00A4240A">
      <w:pPr>
        <w:autoSpaceDE w:val="0"/>
        <w:autoSpaceDN w:val="0"/>
        <w:adjustRightInd w:val="0"/>
        <w:spacing w:after="0" w:line="240" w:lineRule="auto"/>
        <w:rPr>
          <w:rFonts w:ascii="Times New Roman" w:hAnsi="Times New Roman" w:cs="Times New Roman"/>
          <w:color w:val="000000"/>
          <w:sz w:val="20"/>
          <w:szCs w:val="20"/>
        </w:rPr>
      </w:pPr>
    </w:p>
    <w:p w:rsidR="00AA768F" w:rsidRDefault="00AA768F" w:rsidP="00A4240A">
      <w:pPr>
        <w:autoSpaceDE w:val="0"/>
        <w:autoSpaceDN w:val="0"/>
        <w:adjustRightInd w:val="0"/>
        <w:spacing w:after="0" w:line="240" w:lineRule="auto"/>
        <w:rPr>
          <w:rFonts w:ascii="Times New Roman" w:hAnsi="Times New Roman" w:cs="Times New Roman"/>
          <w:color w:val="000000"/>
          <w:sz w:val="20"/>
          <w:szCs w:val="20"/>
        </w:rPr>
      </w:pPr>
    </w:p>
    <w:p w:rsidR="00AA768F" w:rsidRDefault="00AA768F" w:rsidP="00A4240A">
      <w:pPr>
        <w:autoSpaceDE w:val="0"/>
        <w:autoSpaceDN w:val="0"/>
        <w:adjustRightInd w:val="0"/>
        <w:spacing w:after="0" w:line="240" w:lineRule="auto"/>
        <w:rPr>
          <w:rFonts w:ascii="Times New Roman" w:hAnsi="Times New Roman" w:cs="Times New Roman"/>
          <w:color w:val="000000"/>
          <w:sz w:val="20"/>
          <w:szCs w:val="20"/>
        </w:rPr>
      </w:pPr>
    </w:p>
    <w:p w:rsidR="00AA768F" w:rsidRDefault="00AA768F" w:rsidP="00A4240A">
      <w:pPr>
        <w:autoSpaceDE w:val="0"/>
        <w:autoSpaceDN w:val="0"/>
        <w:adjustRightInd w:val="0"/>
        <w:spacing w:after="0" w:line="240" w:lineRule="auto"/>
        <w:rPr>
          <w:rFonts w:ascii="Times New Roman" w:hAnsi="Times New Roman" w:cs="Times New Roman"/>
          <w:color w:val="000000"/>
          <w:sz w:val="20"/>
          <w:szCs w:val="20"/>
        </w:rPr>
      </w:pPr>
    </w:p>
    <w:p w:rsidR="00AA768F" w:rsidRDefault="00AA768F" w:rsidP="00A4240A">
      <w:pPr>
        <w:autoSpaceDE w:val="0"/>
        <w:autoSpaceDN w:val="0"/>
        <w:adjustRightInd w:val="0"/>
        <w:spacing w:after="0" w:line="240" w:lineRule="auto"/>
        <w:rPr>
          <w:rFonts w:ascii="Times New Roman" w:hAnsi="Times New Roman" w:cs="Times New Roman"/>
          <w:color w:val="000000"/>
          <w:sz w:val="20"/>
          <w:szCs w:val="20"/>
        </w:rPr>
      </w:pPr>
    </w:p>
    <w:p w:rsidR="00AA768F" w:rsidRDefault="00AA768F" w:rsidP="00A4240A">
      <w:pPr>
        <w:autoSpaceDE w:val="0"/>
        <w:autoSpaceDN w:val="0"/>
        <w:adjustRightInd w:val="0"/>
        <w:spacing w:after="0" w:line="240" w:lineRule="auto"/>
        <w:rPr>
          <w:rFonts w:ascii="Times New Roman" w:hAnsi="Times New Roman" w:cs="Times New Roman"/>
          <w:color w:val="000000"/>
          <w:sz w:val="20"/>
          <w:szCs w:val="20"/>
        </w:rPr>
      </w:pPr>
    </w:p>
    <w:p w:rsidR="00AA768F" w:rsidRDefault="00AA768F" w:rsidP="00A4240A">
      <w:pPr>
        <w:autoSpaceDE w:val="0"/>
        <w:autoSpaceDN w:val="0"/>
        <w:adjustRightInd w:val="0"/>
        <w:spacing w:after="0" w:line="240" w:lineRule="auto"/>
        <w:rPr>
          <w:rFonts w:ascii="Times New Roman" w:hAnsi="Times New Roman" w:cs="Times New Roman"/>
          <w:color w:val="000000"/>
          <w:sz w:val="20"/>
          <w:szCs w:val="20"/>
        </w:rPr>
      </w:pPr>
    </w:p>
    <w:p w:rsidR="00AA768F" w:rsidRDefault="00AA768F" w:rsidP="00A4240A">
      <w:pPr>
        <w:autoSpaceDE w:val="0"/>
        <w:autoSpaceDN w:val="0"/>
        <w:adjustRightInd w:val="0"/>
        <w:spacing w:after="0" w:line="240" w:lineRule="auto"/>
        <w:rPr>
          <w:rFonts w:ascii="Times New Roman" w:hAnsi="Times New Roman" w:cs="Times New Roman"/>
          <w:color w:val="000000"/>
          <w:sz w:val="20"/>
          <w:szCs w:val="20"/>
        </w:rPr>
      </w:pPr>
    </w:p>
    <w:p w:rsidR="00AA768F" w:rsidRDefault="00AA768F" w:rsidP="00A4240A">
      <w:pPr>
        <w:autoSpaceDE w:val="0"/>
        <w:autoSpaceDN w:val="0"/>
        <w:adjustRightInd w:val="0"/>
        <w:spacing w:after="0" w:line="240" w:lineRule="auto"/>
        <w:rPr>
          <w:rFonts w:ascii="Times New Roman" w:hAnsi="Times New Roman" w:cs="Times New Roman"/>
          <w:color w:val="000000"/>
          <w:sz w:val="20"/>
          <w:szCs w:val="20"/>
        </w:rPr>
      </w:pPr>
    </w:p>
    <w:p w:rsidR="00AA768F" w:rsidRDefault="00AA768F" w:rsidP="00A4240A">
      <w:pPr>
        <w:autoSpaceDE w:val="0"/>
        <w:autoSpaceDN w:val="0"/>
        <w:adjustRightInd w:val="0"/>
        <w:spacing w:after="0" w:line="240" w:lineRule="auto"/>
        <w:rPr>
          <w:rFonts w:ascii="Times New Roman" w:hAnsi="Times New Roman" w:cs="Times New Roman"/>
          <w:color w:val="000000"/>
          <w:sz w:val="20"/>
          <w:szCs w:val="20"/>
        </w:rPr>
      </w:pPr>
    </w:p>
    <w:p w:rsidR="00AA768F" w:rsidRDefault="00AA768F" w:rsidP="00A4240A">
      <w:pPr>
        <w:autoSpaceDE w:val="0"/>
        <w:autoSpaceDN w:val="0"/>
        <w:adjustRightInd w:val="0"/>
        <w:spacing w:after="0" w:line="240" w:lineRule="auto"/>
        <w:rPr>
          <w:rFonts w:ascii="Times New Roman" w:hAnsi="Times New Roman" w:cs="Times New Roman"/>
          <w:color w:val="000000"/>
          <w:sz w:val="20"/>
          <w:szCs w:val="20"/>
        </w:rPr>
      </w:pPr>
    </w:p>
    <w:p w:rsidR="00AA768F" w:rsidRDefault="00AA768F" w:rsidP="00A4240A">
      <w:pPr>
        <w:autoSpaceDE w:val="0"/>
        <w:autoSpaceDN w:val="0"/>
        <w:adjustRightInd w:val="0"/>
        <w:spacing w:after="0" w:line="240" w:lineRule="auto"/>
        <w:rPr>
          <w:rFonts w:ascii="Times New Roman" w:hAnsi="Times New Roman" w:cs="Times New Roman"/>
          <w:color w:val="000000"/>
          <w:sz w:val="20"/>
          <w:szCs w:val="20"/>
        </w:rPr>
      </w:pPr>
    </w:p>
    <w:p w:rsidR="00AA768F" w:rsidRDefault="00AA768F" w:rsidP="00A4240A">
      <w:pPr>
        <w:autoSpaceDE w:val="0"/>
        <w:autoSpaceDN w:val="0"/>
        <w:adjustRightInd w:val="0"/>
        <w:spacing w:after="0" w:line="240" w:lineRule="auto"/>
        <w:rPr>
          <w:rFonts w:ascii="Times New Roman" w:hAnsi="Times New Roman" w:cs="Times New Roman"/>
          <w:color w:val="000000"/>
          <w:sz w:val="20"/>
          <w:szCs w:val="20"/>
        </w:rPr>
      </w:pPr>
    </w:p>
    <w:p w:rsidR="00AA768F" w:rsidRDefault="00AA768F" w:rsidP="00A4240A">
      <w:pPr>
        <w:autoSpaceDE w:val="0"/>
        <w:autoSpaceDN w:val="0"/>
        <w:adjustRightInd w:val="0"/>
        <w:spacing w:after="0" w:line="240" w:lineRule="auto"/>
        <w:rPr>
          <w:rFonts w:ascii="Times New Roman" w:hAnsi="Times New Roman" w:cs="Times New Roman"/>
          <w:color w:val="000000"/>
          <w:sz w:val="20"/>
          <w:szCs w:val="20"/>
        </w:rPr>
      </w:pPr>
    </w:p>
    <w:p w:rsidR="00AA768F" w:rsidRDefault="00AA768F" w:rsidP="00A4240A">
      <w:pPr>
        <w:autoSpaceDE w:val="0"/>
        <w:autoSpaceDN w:val="0"/>
        <w:adjustRightInd w:val="0"/>
        <w:spacing w:after="0" w:line="240" w:lineRule="auto"/>
        <w:rPr>
          <w:rFonts w:ascii="Times New Roman" w:hAnsi="Times New Roman" w:cs="Times New Roman"/>
          <w:color w:val="000000"/>
          <w:sz w:val="20"/>
          <w:szCs w:val="20"/>
        </w:rPr>
      </w:pPr>
    </w:p>
    <w:p w:rsidR="00AA768F" w:rsidRDefault="00AA768F" w:rsidP="00A4240A">
      <w:pPr>
        <w:autoSpaceDE w:val="0"/>
        <w:autoSpaceDN w:val="0"/>
        <w:adjustRightInd w:val="0"/>
        <w:spacing w:after="0" w:line="240" w:lineRule="auto"/>
        <w:rPr>
          <w:rFonts w:ascii="Times New Roman" w:hAnsi="Times New Roman" w:cs="Times New Roman"/>
          <w:color w:val="000000"/>
          <w:sz w:val="20"/>
          <w:szCs w:val="20"/>
        </w:rPr>
      </w:pPr>
    </w:p>
    <w:p w:rsidR="00AA768F" w:rsidRDefault="00AA768F" w:rsidP="00A4240A">
      <w:pPr>
        <w:autoSpaceDE w:val="0"/>
        <w:autoSpaceDN w:val="0"/>
        <w:adjustRightInd w:val="0"/>
        <w:spacing w:after="0" w:line="240" w:lineRule="auto"/>
        <w:rPr>
          <w:rFonts w:ascii="Times New Roman" w:hAnsi="Times New Roman" w:cs="Times New Roman"/>
          <w:color w:val="000000"/>
          <w:sz w:val="20"/>
          <w:szCs w:val="20"/>
        </w:rPr>
      </w:pPr>
    </w:p>
    <w:p w:rsidR="00AA768F" w:rsidRDefault="00AA768F" w:rsidP="00A4240A">
      <w:pPr>
        <w:autoSpaceDE w:val="0"/>
        <w:autoSpaceDN w:val="0"/>
        <w:adjustRightInd w:val="0"/>
        <w:spacing w:after="0" w:line="240" w:lineRule="auto"/>
        <w:rPr>
          <w:rFonts w:ascii="Times New Roman" w:hAnsi="Times New Roman" w:cs="Times New Roman"/>
          <w:color w:val="000000"/>
          <w:sz w:val="20"/>
          <w:szCs w:val="20"/>
        </w:rPr>
      </w:pPr>
    </w:p>
    <w:p w:rsidR="00AA768F" w:rsidRDefault="00AA768F" w:rsidP="00A4240A">
      <w:pPr>
        <w:autoSpaceDE w:val="0"/>
        <w:autoSpaceDN w:val="0"/>
        <w:adjustRightInd w:val="0"/>
        <w:spacing w:after="0" w:line="240" w:lineRule="auto"/>
        <w:rPr>
          <w:rFonts w:ascii="Times New Roman" w:hAnsi="Times New Roman" w:cs="Times New Roman"/>
          <w:color w:val="000000"/>
          <w:sz w:val="20"/>
          <w:szCs w:val="20"/>
        </w:rPr>
      </w:pPr>
    </w:p>
    <w:p w:rsidR="00AA768F" w:rsidRDefault="00AA768F" w:rsidP="00A4240A">
      <w:pPr>
        <w:autoSpaceDE w:val="0"/>
        <w:autoSpaceDN w:val="0"/>
        <w:adjustRightInd w:val="0"/>
        <w:spacing w:after="0" w:line="240" w:lineRule="auto"/>
        <w:rPr>
          <w:rFonts w:ascii="Times New Roman" w:hAnsi="Times New Roman" w:cs="Times New Roman"/>
          <w:color w:val="000000"/>
          <w:sz w:val="20"/>
          <w:szCs w:val="20"/>
        </w:rPr>
      </w:pPr>
    </w:p>
    <w:p w:rsidR="00AA768F" w:rsidRDefault="00AA768F" w:rsidP="00A4240A">
      <w:pPr>
        <w:autoSpaceDE w:val="0"/>
        <w:autoSpaceDN w:val="0"/>
        <w:adjustRightInd w:val="0"/>
        <w:spacing w:after="0" w:line="240" w:lineRule="auto"/>
        <w:rPr>
          <w:rFonts w:ascii="Times New Roman" w:hAnsi="Times New Roman" w:cs="Times New Roman"/>
          <w:color w:val="000000"/>
          <w:sz w:val="20"/>
          <w:szCs w:val="20"/>
        </w:rPr>
      </w:pPr>
    </w:p>
    <w:p w:rsidR="00AA768F" w:rsidRDefault="00AA768F" w:rsidP="00A4240A">
      <w:pPr>
        <w:autoSpaceDE w:val="0"/>
        <w:autoSpaceDN w:val="0"/>
        <w:adjustRightInd w:val="0"/>
        <w:spacing w:after="0" w:line="240" w:lineRule="auto"/>
        <w:rPr>
          <w:rFonts w:ascii="Times New Roman" w:hAnsi="Times New Roman" w:cs="Times New Roman"/>
          <w:color w:val="000000"/>
          <w:sz w:val="20"/>
          <w:szCs w:val="20"/>
        </w:rPr>
      </w:pPr>
    </w:p>
    <w:p w:rsidR="00AA768F" w:rsidRDefault="00AA768F" w:rsidP="00A4240A">
      <w:pPr>
        <w:autoSpaceDE w:val="0"/>
        <w:autoSpaceDN w:val="0"/>
        <w:adjustRightInd w:val="0"/>
        <w:spacing w:after="0" w:line="240" w:lineRule="auto"/>
        <w:rPr>
          <w:rFonts w:ascii="Times New Roman" w:hAnsi="Times New Roman" w:cs="Times New Roman"/>
          <w:color w:val="000000"/>
          <w:sz w:val="20"/>
          <w:szCs w:val="20"/>
        </w:rPr>
      </w:pPr>
    </w:p>
    <w:p w:rsidR="00AA768F" w:rsidRPr="00AA768F" w:rsidRDefault="00AA768F" w:rsidP="00AA768F">
      <w:pPr>
        <w:autoSpaceDE w:val="0"/>
        <w:autoSpaceDN w:val="0"/>
        <w:adjustRightInd w:val="0"/>
        <w:spacing w:after="0" w:line="240" w:lineRule="auto"/>
        <w:rPr>
          <w:rFonts w:ascii="Times New Roman" w:hAnsi="Times New Roman" w:cs="Times New Roman"/>
          <w:color w:val="000000"/>
          <w:sz w:val="20"/>
          <w:szCs w:val="20"/>
        </w:rPr>
      </w:pPr>
      <w:r w:rsidRPr="00AA768F">
        <w:rPr>
          <w:rFonts w:ascii="Times New Roman" w:hAnsi="Times New Roman" w:cs="Times New Roman"/>
          <w:color w:val="000000"/>
          <w:sz w:val="20"/>
          <w:szCs w:val="20"/>
        </w:rPr>
        <w:t xml:space="preserve">1. Общие положения </w:t>
      </w:r>
    </w:p>
    <w:p w:rsidR="00AA768F" w:rsidRDefault="00AA768F" w:rsidP="00AA768F">
      <w:pPr>
        <w:autoSpaceDE w:val="0"/>
        <w:autoSpaceDN w:val="0"/>
        <w:adjustRightInd w:val="0"/>
        <w:spacing w:after="0" w:line="240" w:lineRule="auto"/>
        <w:rPr>
          <w:rFonts w:ascii="Calibri" w:hAnsi="Calibri" w:cs="Calibri"/>
          <w:color w:val="000000"/>
        </w:rPr>
      </w:pPr>
      <w:r w:rsidRPr="00AA768F">
        <w:rPr>
          <w:rFonts w:ascii="Calibri" w:hAnsi="Calibri" w:cs="Calibri"/>
          <w:color w:val="000000"/>
          <w:sz w:val="20"/>
          <w:szCs w:val="20"/>
        </w:rPr>
        <w:t xml:space="preserve">Настоящая инструкция по эксплуатации разработана в соответствии с действующим законодательством Российской Федерации и содержит необходимую информацию для комфортного и безопасного использования объекта долевого строительства – </w:t>
      </w:r>
      <w:proofErr w:type="spellStart"/>
      <w:r w:rsidRPr="00AA768F">
        <w:rPr>
          <w:rFonts w:ascii="Calibri" w:hAnsi="Calibri" w:cs="Calibri"/>
          <w:color w:val="000000"/>
          <w:sz w:val="20"/>
          <w:szCs w:val="20"/>
        </w:rPr>
        <w:t>машиноместа</w:t>
      </w:r>
      <w:proofErr w:type="spellEnd"/>
      <w:r w:rsidRPr="00AA768F">
        <w:rPr>
          <w:rFonts w:ascii="Calibri" w:hAnsi="Calibri" w:cs="Calibri"/>
          <w:color w:val="000000"/>
          <w:sz w:val="20"/>
          <w:szCs w:val="20"/>
        </w:rPr>
        <w:t xml:space="preserve"> в подземном паркинге жилого дома, входящих в его состав элементов отделки, систем инженерно-технического обеспечения, конструктивных элементов, изделий. </w:t>
      </w:r>
      <w:r w:rsidRPr="00AA768F">
        <w:rPr>
          <w:rFonts w:ascii="Calibri" w:hAnsi="Calibri" w:cs="Calibri"/>
          <w:color w:val="000000"/>
        </w:rPr>
        <w:t xml:space="preserve">32 </w:t>
      </w:r>
    </w:p>
    <w:p w:rsidR="006C47A3" w:rsidRDefault="006C47A3" w:rsidP="006C47A3">
      <w:pPr>
        <w:pStyle w:val="Default"/>
        <w:rPr>
          <w:sz w:val="20"/>
          <w:szCs w:val="20"/>
        </w:rPr>
      </w:pPr>
      <w:proofErr w:type="gramStart"/>
      <w:r>
        <w:rPr>
          <w:sz w:val="20"/>
          <w:szCs w:val="20"/>
        </w:rPr>
        <w:t>Требования по безопасности и эксплуатации, указанные в положениях этой инструкции, являются обязательными к выполнению всеми лицами, принявшими объект долевого строительства по передаточному акту (далее - Собственниками), а также лицами, прямо или косвенно имеющими отношение к нахождению на территории подземного паркинга жилого дома (далее – пользователи жилого дома).</w:t>
      </w:r>
      <w:proofErr w:type="gramEnd"/>
      <w:r>
        <w:rPr>
          <w:sz w:val="20"/>
          <w:szCs w:val="20"/>
        </w:rPr>
        <w:t xml:space="preserve"> Собственники помещений обязаны проинформировать пользователей жилого жома о требованиях безопасности. Собственники помещений несут ответственность за неинформированные (неполное или недостаточное информирование) пользователей жилого дома. </w:t>
      </w:r>
    </w:p>
    <w:p w:rsidR="006C47A3" w:rsidRDefault="006C47A3" w:rsidP="006C47A3">
      <w:pPr>
        <w:pStyle w:val="Default"/>
        <w:rPr>
          <w:sz w:val="20"/>
          <w:szCs w:val="20"/>
        </w:rPr>
      </w:pPr>
      <w:proofErr w:type="gramStart"/>
      <w:r>
        <w:rPr>
          <w:rFonts w:ascii="Times New Roman" w:hAnsi="Times New Roman" w:cs="Times New Roman"/>
          <w:sz w:val="20"/>
          <w:szCs w:val="20"/>
        </w:rPr>
        <w:t>В соответствии с требованиями действующего законодательства, Федерального закона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РФ»; закона РФ от 01.02.1992г. №2300-1 «О защите прав потребителей»; действующих технических регламентов, градостроительных регламентов, Собственник обязуется принять к исполнению данную Инструкцию.</w:t>
      </w:r>
      <w:proofErr w:type="gramEnd"/>
      <w:r>
        <w:rPr>
          <w:rFonts w:ascii="Times New Roman" w:hAnsi="Times New Roman" w:cs="Times New Roman"/>
          <w:sz w:val="20"/>
          <w:szCs w:val="20"/>
        </w:rPr>
        <w:t xml:space="preserve"> </w:t>
      </w:r>
      <w:r>
        <w:rPr>
          <w:sz w:val="20"/>
          <w:szCs w:val="20"/>
        </w:rPr>
        <w:t xml:space="preserve">Собственники и пользователи жилого дома несут ответственность за соблюдение и выполнение требований безопасности. </w:t>
      </w:r>
    </w:p>
    <w:p w:rsidR="006C47A3" w:rsidRDefault="006C47A3" w:rsidP="006C47A3">
      <w:pPr>
        <w:pStyle w:val="Default"/>
        <w:rPr>
          <w:sz w:val="20"/>
          <w:szCs w:val="20"/>
        </w:rPr>
      </w:pPr>
      <w:r>
        <w:rPr>
          <w:rFonts w:ascii="Times New Roman" w:hAnsi="Times New Roman" w:cs="Times New Roman"/>
          <w:sz w:val="20"/>
          <w:szCs w:val="20"/>
        </w:rPr>
        <w:t xml:space="preserve">После подписания передаточного акта Собственник несет ответственность за сохранность и правильную эксплуатацию </w:t>
      </w:r>
      <w:proofErr w:type="spellStart"/>
      <w:r>
        <w:rPr>
          <w:rFonts w:ascii="Times New Roman" w:hAnsi="Times New Roman" w:cs="Times New Roman"/>
          <w:sz w:val="20"/>
          <w:szCs w:val="20"/>
        </w:rPr>
        <w:t>машиноместа</w:t>
      </w:r>
      <w:proofErr w:type="spellEnd"/>
      <w:r>
        <w:rPr>
          <w:rFonts w:ascii="Times New Roman" w:hAnsi="Times New Roman" w:cs="Times New Roman"/>
          <w:sz w:val="20"/>
          <w:szCs w:val="20"/>
        </w:rPr>
        <w:t xml:space="preserve">. </w:t>
      </w:r>
    </w:p>
    <w:p w:rsidR="006C47A3" w:rsidRDefault="006C47A3" w:rsidP="006C47A3">
      <w:pPr>
        <w:pStyle w:val="Default"/>
        <w:rPr>
          <w:sz w:val="20"/>
          <w:szCs w:val="20"/>
        </w:rPr>
      </w:pPr>
      <w:r>
        <w:rPr>
          <w:sz w:val="20"/>
          <w:szCs w:val="20"/>
        </w:rPr>
        <w:t xml:space="preserve">Собственник обязан поддерживать </w:t>
      </w:r>
      <w:proofErr w:type="spellStart"/>
      <w:r>
        <w:rPr>
          <w:sz w:val="20"/>
          <w:szCs w:val="20"/>
        </w:rPr>
        <w:t>машиноместо</w:t>
      </w:r>
      <w:proofErr w:type="spellEnd"/>
      <w:r>
        <w:rPr>
          <w:sz w:val="20"/>
          <w:szCs w:val="20"/>
        </w:rPr>
        <w:t xml:space="preserve"> в надлежащем состоянии, соблюдать права и законные интересы других Собственников, правила пользования подземным паркингом, а также правила содержания общего имущества собственниками помещений в многоквартирном доме. </w:t>
      </w:r>
    </w:p>
    <w:p w:rsidR="006C47A3" w:rsidRDefault="006C47A3" w:rsidP="006C47A3">
      <w:pPr>
        <w:pStyle w:val="Default"/>
        <w:rPr>
          <w:sz w:val="20"/>
          <w:szCs w:val="20"/>
        </w:rPr>
      </w:pPr>
      <w:r>
        <w:rPr>
          <w:rFonts w:ascii="Times New Roman" w:hAnsi="Times New Roman" w:cs="Times New Roman"/>
          <w:sz w:val="20"/>
          <w:szCs w:val="20"/>
        </w:rPr>
        <w:t xml:space="preserve">Управляющая организация, привлеченная собственниками нежилых и жилых помещений для эксплуатации дома, а также сами собственники, несут ответственность за сохранность </w:t>
      </w:r>
      <w:proofErr w:type="spellStart"/>
      <w:r>
        <w:rPr>
          <w:rFonts w:ascii="Times New Roman" w:hAnsi="Times New Roman" w:cs="Times New Roman"/>
          <w:sz w:val="20"/>
          <w:szCs w:val="20"/>
        </w:rPr>
        <w:t>машиноместа</w:t>
      </w:r>
      <w:proofErr w:type="spellEnd"/>
      <w:r>
        <w:rPr>
          <w:rFonts w:ascii="Times New Roman" w:hAnsi="Times New Roman" w:cs="Times New Roman"/>
          <w:sz w:val="20"/>
          <w:szCs w:val="20"/>
        </w:rPr>
        <w:t xml:space="preserve"> и за надлежащую эксплуатацию помещений и мест, оборудованных для хранения автотранспорта. </w:t>
      </w:r>
    </w:p>
    <w:p w:rsidR="006C47A3" w:rsidRDefault="006C47A3" w:rsidP="006C47A3">
      <w:pPr>
        <w:pStyle w:val="Default"/>
        <w:rPr>
          <w:rFonts w:ascii="Times New Roman" w:hAnsi="Times New Roman" w:cs="Times New Roman"/>
          <w:sz w:val="20"/>
          <w:szCs w:val="20"/>
        </w:rPr>
      </w:pPr>
      <w:r>
        <w:rPr>
          <w:rFonts w:ascii="Times New Roman" w:hAnsi="Times New Roman" w:cs="Times New Roman"/>
          <w:b/>
          <w:bCs/>
          <w:sz w:val="20"/>
          <w:szCs w:val="20"/>
        </w:rPr>
        <w:t xml:space="preserve">2. Основные понятия </w:t>
      </w:r>
    </w:p>
    <w:p w:rsidR="006C47A3" w:rsidRDefault="006C47A3" w:rsidP="006C47A3">
      <w:pPr>
        <w:pStyle w:val="Default"/>
        <w:spacing w:after="208"/>
        <w:rPr>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 xml:space="preserve">Автотранспортные средства </w:t>
      </w:r>
      <w:r>
        <w:rPr>
          <w:rFonts w:ascii="Times New Roman" w:hAnsi="Times New Roman" w:cs="Times New Roman"/>
          <w:sz w:val="20"/>
          <w:szCs w:val="20"/>
        </w:rPr>
        <w:t xml:space="preserve">– легковые автомобили, мотоциклы, прицепы, принадлежащие Собственникам/пользователям на праве собственности или ином законном владении. </w:t>
      </w:r>
    </w:p>
    <w:p w:rsidR="006C47A3" w:rsidRDefault="006C47A3" w:rsidP="006C47A3">
      <w:pPr>
        <w:pStyle w:val="Default"/>
        <w:spacing w:after="208"/>
        <w:rPr>
          <w:sz w:val="20"/>
          <w:szCs w:val="20"/>
        </w:rPr>
      </w:pPr>
      <w:r>
        <w:rPr>
          <w:sz w:val="20"/>
          <w:szCs w:val="20"/>
        </w:rPr>
        <w:t xml:space="preserve"> </w:t>
      </w:r>
      <w:proofErr w:type="spellStart"/>
      <w:r>
        <w:rPr>
          <w:rFonts w:ascii="Times New Roman" w:hAnsi="Times New Roman" w:cs="Times New Roman"/>
          <w:b/>
          <w:bCs/>
          <w:sz w:val="20"/>
          <w:szCs w:val="20"/>
        </w:rPr>
        <w:t>Машиноместо</w:t>
      </w:r>
      <w:proofErr w:type="spellEnd"/>
      <w:r>
        <w:rPr>
          <w:rFonts w:ascii="Times New Roman" w:hAnsi="Times New Roman" w:cs="Times New Roman"/>
          <w:b/>
          <w:bCs/>
          <w:sz w:val="20"/>
          <w:szCs w:val="20"/>
        </w:rPr>
        <w:t xml:space="preserve"> </w:t>
      </w:r>
      <w:r>
        <w:rPr>
          <w:rFonts w:ascii="Times New Roman" w:hAnsi="Times New Roman" w:cs="Times New Roman"/>
          <w:sz w:val="20"/>
          <w:szCs w:val="20"/>
        </w:rPr>
        <w:t xml:space="preserve">- предназначенная исключительно для размещения Автотранспортного средства индивидуально-определенная часть Гаража-стоянки, которая не ограничена либо частично ограничена строительной или иной ограждающей конструкцией. </w:t>
      </w:r>
    </w:p>
    <w:p w:rsidR="006C47A3" w:rsidRDefault="006C47A3" w:rsidP="006C47A3">
      <w:pPr>
        <w:pStyle w:val="Default"/>
        <w:spacing w:after="208"/>
        <w:rPr>
          <w:sz w:val="20"/>
          <w:szCs w:val="20"/>
        </w:rPr>
      </w:pPr>
      <w:r>
        <w:rPr>
          <w:sz w:val="20"/>
          <w:szCs w:val="20"/>
        </w:rPr>
        <w:t xml:space="preserve"> </w:t>
      </w:r>
      <w:r>
        <w:rPr>
          <w:rFonts w:ascii="Times New Roman" w:hAnsi="Times New Roman" w:cs="Times New Roman"/>
          <w:b/>
          <w:bCs/>
          <w:sz w:val="20"/>
          <w:szCs w:val="20"/>
        </w:rPr>
        <w:t xml:space="preserve">Гараж-стоянка </w:t>
      </w:r>
      <w:r>
        <w:rPr>
          <w:rFonts w:ascii="Times New Roman" w:hAnsi="Times New Roman" w:cs="Times New Roman"/>
          <w:sz w:val="20"/>
          <w:szCs w:val="20"/>
        </w:rPr>
        <w:t xml:space="preserve">– подземный гараж автостоянка, со всем входящим в его состав инженерно-техническим оборудованием, предназначенный для размещения в нем, временно или постоянно, Автотранспортных средств. </w:t>
      </w:r>
    </w:p>
    <w:p w:rsidR="006C47A3" w:rsidRDefault="006C47A3" w:rsidP="006C47A3">
      <w:pPr>
        <w:pStyle w:val="Default"/>
        <w:spacing w:after="208"/>
        <w:rPr>
          <w:sz w:val="20"/>
          <w:szCs w:val="20"/>
        </w:rPr>
      </w:pPr>
      <w:r>
        <w:rPr>
          <w:sz w:val="20"/>
          <w:szCs w:val="20"/>
        </w:rPr>
        <w:t xml:space="preserve"> </w:t>
      </w:r>
      <w:r>
        <w:rPr>
          <w:rFonts w:ascii="Times New Roman" w:hAnsi="Times New Roman" w:cs="Times New Roman"/>
          <w:b/>
          <w:bCs/>
          <w:sz w:val="20"/>
          <w:szCs w:val="20"/>
        </w:rPr>
        <w:t xml:space="preserve">Собственник – </w:t>
      </w:r>
      <w:r>
        <w:rPr>
          <w:rFonts w:ascii="Times New Roman" w:hAnsi="Times New Roman" w:cs="Times New Roman"/>
          <w:sz w:val="20"/>
          <w:szCs w:val="20"/>
        </w:rPr>
        <w:t xml:space="preserve">физическое или юридическое лицо, принявшее объект долевого строительства по передаточному акту, а также владеющее на праве собственности </w:t>
      </w:r>
      <w:proofErr w:type="spellStart"/>
      <w:r>
        <w:rPr>
          <w:rFonts w:ascii="Times New Roman" w:hAnsi="Times New Roman" w:cs="Times New Roman"/>
          <w:sz w:val="20"/>
          <w:szCs w:val="20"/>
        </w:rPr>
        <w:t>машиноместом</w:t>
      </w:r>
      <w:proofErr w:type="spellEnd"/>
      <w:r>
        <w:rPr>
          <w:rFonts w:ascii="Times New Roman" w:hAnsi="Times New Roman" w:cs="Times New Roman"/>
          <w:sz w:val="20"/>
          <w:szCs w:val="20"/>
        </w:rPr>
        <w:t xml:space="preserve"> и долей в праве общей долевой собственности на Гараж-стоянку. </w:t>
      </w:r>
    </w:p>
    <w:p w:rsidR="006C47A3" w:rsidRDefault="006C47A3" w:rsidP="006C47A3">
      <w:pPr>
        <w:pStyle w:val="Default"/>
        <w:spacing w:after="208"/>
        <w:rPr>
          <w:sz w:val="20"/>
          <w:szCs w:val="20"/>
        </w:rPr>
      </w:pPr>
      <w:r>
        <w:rPr>
          <w:sz w:val="20"/>
          <w:szCs w:val="20"/>
        </w:rPr>
        <w:t xml:space="preserve"> </w:t>
      </w:r>
      <w:r>
        <w:rPr>
          <w:rFonts w:ascii="Times New Roman" w:hAnsi="Times New Roman" w:cs="Times New Roman"/>
          <w:b/>
          <w:bCs/>
          <w:sz w:val="20"/>
          <w:szCs w:val="20"/>
        </w:rPr>
        <w:t xml:space="preserve">Посетитель </w:t>
      </w:r>
      <w:r>
        <w:rPr>
          <w:rFonts w:ascii="Times New Roman" w:hAnsi="Times New Roman" w:cs="Times New Roman"/>
          <w:sz w:val="20"/>
          <w:szCs w:val="20"/>
        </w:rPr>
        <w:t xml:space="preserve">– лицо, посещающее Гараж-стоянку совместно с Собственником. </w:t>
      </w:r>
    </w:p>
    <w:p w:rsidR="006C47A3" w:rsidRDefault="006C47A3" w:rsidP="006C47A3">
      <w:pPr>
        <w:pStyle w:val="Default"/>
        <w:spacing w:after="208"/>
        <w:rPr>
          <w:sz w:val="20"/>
          <w:szCs w:val="20"/>
        </w:rPr>
      </w:pPr>
      <w:r>
        <w:rPr>
          <w:sz w:val="20"/>
          <w:szCs w:val="20"/>
        </w:rPr>
        <w:t xml:space="preserve"> </w:t>
      </w:r>
      <w:r>
        <w:rPr>
          <w:rFonts w:ascii="Times New Roman" w:hAnsi="Times New Roman" w:cs="Times New Roman"/>
          <w:b/>
          <w:bCs/>
          <w:sz w:val="20"/>
          <w:szCs w:val="20"/>
        </w:rPr>
        <w:t xml:space="preserve">Управляющая организация </w:t>
      </w:r>
      <w:r>
        <w:rPr>
          <w:rFonts w:ascii="Times New Roman" w:hAnsi="Times New Roman" w:cs="Times New Roman"/>
          <w:sz w:val="20"/>
          <w:szCs w:val="20"/>
        </w:rPr>
        <w:t xml:space="preserve">– организация, заключившая с Собственниками/Пользователями договор на управление и эксплуатацию Гаражом-стоянкой. </w:t>
      </w:r>
    </w:p>
    <w:p w:rsidR="006C47A3" w:rsidRDefault="006C47A3" w:rsidP="006C47A3">
      <w:pPr>
        <w:pStyle w:val="Default"/>
        <w:rPr>
          <w:sz w:val="20"/>
          <w:szCs w:val="20"/>
        </w:rPr>
      </w:pPr>
      <w:proofErr w:type="gramStart"/>
      <w:r>
        <w:rPr>
          <w:sz w:val="20"/>
          <w:szCs w:val="20"/>
        </w:rPr>
        <w:t xml:space="preserve"> </w:t>
      </w:r>
      <w:r>
        <w:rPr>
          <w:rFonts w:ascii="Times New Roman" w:hAnsi="Times New Roman" w:cs="Times New Roman"/>
          <w:b/>
          <w:bCs/>
          <w:sz w:val="20"/>
          <w:szCs w:val="20"/>
        </w:rPr>
        <w:t xml:space="preserve">Пропускной режим </w:t>
      </w:r>
      <w:r>
        <w:rPr>
          <w:rFonts w:ascii="Times New Roman" w:hAnsi="Times New Roman" w:cs="Times New Roman"/>
          <w:sz w:val="20"/>
          <w:szCs w:val="20"/>
        </w:rPr>
        <w:t xml:space="preserve">– порядок, устанавливаемый Управляющей организацией, не противоречащий законодательству Российской Федерации, доведенный до сведения персонала и посетителей объекта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 </w:t>
      </w:r>
      <w:proofErr w:type="gramEnd"/>
    </w:p>
    <w:p w:rsidR="006C47A3" w:rsidRDefault="006C47A3" w:rsidP="006C47A3">
      <w:pPr>
        <w:pStyle w:val="Default"/>
        <w:rPr>
          <w:sz w:val="20"/>
          <w:szCs w:val="20"/>
        </w:rPr>
      </w:pPr>
    </w:p>
    <w:p w:rsidR="006C47A3" w:rsidRDefault="006C47A3" w:rsidP="006C47A3">
      <w:pPr>
        <w:pStyle w:val="Default"/>
        <w:rPr>
          <w:sz w:val="20"/>
          <w:szCs w:val="20"/>
        </w:rPr>
      </w:pPr>
      <w:r>
        <w:rPr>
          <w:rFonts w:ascii="Times New Roman" w:hAnsi="Times New Roman" w:cs="Times New Roman"/>
          <w:b/>
          <w:bCs/>
          <w:sz w:val="20"/>
          <w:szCs w:val="20"/>
        </w:rPr>
        <w:t xml:space="preserve">3. Хранение автотранспорта на территории жилого дома </w:t>
      </w:r>
    </w:p>
    <w:p w:rsidR="006C47A3" w:rsidRDefault="006C47A3" w:rsidP="006C47A3">
      <w:pPr>
        <w:pStyle w:val="Default"/>
        <w:rPr>
          <w:sz w:val="20"/>
          <w:szCs w:val="20"/>
        </w:rPr>
      </w:pPr>
      <w:r>
        <w:rPr>
          <w:rFonts w:ascii="Times New Roman" w:hAnsi="Times New Roman" w:cs="Times New Roman"/>
          <w:sz w:val="20"/>
          <w:szCs w:val="20"/>
        </w:rPr>
        <w:t xml:space="preserve">Данная инструкция содержит необходимые данные для собственников помещений и пользователей жилого дома с целью обеспечения безопасного размещения автотранспорта на территории жилого дома. </w:t>
      </w:r>
    </w:p>
    <w:p w:rsidR="006C47A3" w:rsidRDefault="006C47A3" w:rsidP="006C47A3">
      <w:pPr>
        <w:pStyle w:val="Default"/>
        <w:rPr>
          <w:sz w:val="20"/>
          <w:szCs w:val="20"/>
        </w:rPr>
      </w:pPr>
      <w:r>
        <w:rPr>
          <w:rFonts w:ascii="Times New Roman" w:hAnsi="Times New Roman" w:cs="Times New Roman"/>
          <w:sz w:val="20"/>
          <w:szCs w:val="20"/>
        </w:rPr>
        <w:lastRenderedPageBreak/>
        <w:t xml:space="preserve">На территории жилого дома предусмотрено постоянное размещение автомобилей в подземной одноуровневой автостоянке и на наземной автостоянке. </w:t>
      </w:r>
    </w:p>
    <w:p w:rsidR="006C47A3" w:rsidRDefault="006C47A3" w:rsidP="006C47A3">
      <w:pPr>
        <w:pStyle w:val="Default"/>
        <w:rPr>
          <w:rFonts w:ascii="Times New Roman" w:hAnsi="Times New Roman" w:cs="Times New Roman"/>
          <w:sz w:val="20"/>
          <w:szCs w:val="20"/>
        </w:rPr>
      </w:pPr>
      <w:r>
        <w:rPr>
          <w:rFonts w:ascii="Times New Roman" w:hAnsi="Times New Roman" w:cs="Times New Roman"/>
          <w:b/>
          <w:bCs/>
          <w:sz w:val="20"/>
          <w:szCs w:val="20"/>
        </w:rPr>
        <w:t xml:space="preserve">4. Наземные автостоянки </w:t>
      </w:r>
    </w:p>
    <w:p w:rsidR="006C47A3" w:rsidRDefault="006C47A3" w:rsidP="006C47A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Парковка автомобилей на наземной автостоянке предусмотрена только на специально оборудованных местах</w:t>
      </w:r>
    </w:p>
    <w:p w:rsidR="006C47A3" w:rsidRDefault="006C47A3" w:rsidP="006C47A3">
      <w:pPr>
        <w:autoSpaceDE w:val="0"/>
        <w:autoSpaceDN w:val="0"/>
        <w:adjustRightInd w:val="0"/>
        <w:spacing w:after="0" w:line="240" w:lineRule="auto"/>
        <w:rPr>
          <w:rFonts w:ascii="Times New Roman" w:hAnsi="Times New Roman" w:cs="Times New Roman"/>
          <w:sz w:val="20"/>
          <w:szCs w:val="20"/>
        </w:rPr>
      </w:pP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Запрещается парковка автотранспорта вне зон, предназначенных для организованного хранения автомашин, в том числе на газонах, на пешеходных тротуарах, на площадках для отдыха, игр, спорта и т.д. </w:t>
      </w: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Times New Roman" w:hAnsi="Times New Roman" w:cs="Times New Roman"/>
          <w:b/>
          <w:bCs/>
          <w:color w:val="000000"/>
          <w:sz w:val="20"/>
          <w:szCs w:val="20"/>
        </w:rPr>
        <w:t xml:space="preserve">5. </w:t>
      </w:r>
      <w:proofErr w:type="gramStart"/>
      <w:r w:rsidRPr="006C47A3">
        <w:rPr>
          <w:rFonts w:ascii="Times New Roman" w:hAnsi="Times New Roman" w:cs="Times New Roman"/>
          <w:b/>
          <w:bCs/>
          <w:color w:val="000000"/>
          <w:sz w:val="20"/>
          <w:szCs w:val="20"/>
        </w:rPr>
        <w:t>Подземная</w:t>
      </w:r>
      <w:proofErr w:type="gramEnd"/>
      <w:r w:rsidRPr="006C47A3">
        <w:rPr>
          <w:rFonts w:ascii="Times New Roman" w:hAnsi="Times New Roman" w:cs="Times New Roman"/>
          <w:b/>
          <w:bCs/>
          <w:color w:val="000000"/>
          <w:sz w:val="20"/>
          <w:szCs w:val="20"/>
        </w:rPr>
        <w:t xml:space="preserve"> гараж-автостоянка </w:t>
      </w: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Въезд в подземную автостоянку осуществляется через шлагбаум и въездные автоматические ворота. </w:t>
      </w: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В автостоянке предусмотрена односторонняя схема движения автомобилей. Направление движения автотранспорта регулируется дорожной разметкой и дорожными знаками. Автостоянка имеет ограничение по высоте хранимого автотранспорта. Въезд и выезд осуществляется только после полного открытия ворот. </w:t>
      </w: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Times New Roman" w:hAnsi="Times New Roman" w:cs="Times New Roman"/>
          <w:b/>
          <w:bCs/>
          <w:color w:val="000000"/>
          <w:sz w:val="20"/>
          <w:szCs w:val="20"/>
        </w:rPr>
        <w:t xml:space="preserve">6. Правила пользования </w:t>
      </w:r>
      <w:proofErr w:type="gramStart"/>
      <w:r w:rsidRPr="006C47A3">
        <w:rPr>
          <w:rFonts w:ascii="Times New Roman" w:hAnsi="Times New Roman" w:cs="Times New Roman"/>
          <w:b/>
          <w:bCs/>
          <w:color w:val="000000"/>
          <w:sz w:val="20"/>
          <w:szCs w:val="20"/>
        </w:rPr>
        <w:t>подземной</w:t>
      </w:r>
      <w:proofErr w:type="gramEnd"/>
      <w:r w:rsidRPr="006C47A3">
        <w:rPr>
          <w:rFonts w:ascii="Times New Roman" w:hAnsi="Times New Roman" w:cs="Times New Roman"/>
          <w:b/>
          <w:bCs/>
          <w:color w:val="000000"/>
          <w:sz w:val="20"/>
          <w:szCs w:val="20"/>
        </w:rPr>
        <w:t xml:space="preserve"> гаражом-автостоянкой </w:t>
      </w: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6.1. </w:t>
      </w:r>
      <w:proofErr w:type="spellStart"/>
      <w:r w:rsidRPr="006C47A3">
        <w:rPr>
          <w:rFonts w:ascii="Times New Roman" w:hAnsi="Times New Roman" w:cs="Times New Roman"/>
          <w:color w:val="000000"/>
          <w:sz w:val="20"/>
          <w:szCs w:val="20"/>
        </w:rPr>
        <w:t>Машиноместа</w:t>
      </w:r>
      <w:proofErr w:type="spellEnd"/>
      <w:r w:rsidRPr="006C47A3">
        <w:rPr>
          <w:rFonts w:ascii="Times New Roman" w:hAnsi="Times New Roman" w:cs="Times New Roman"/>
          <w:color w:val="000000"/>
          <w:sz w:val="20"/>
          <w:szCs w:val="20"/>
        </w:rPr>
        <w:t xml:space="preserve"> используются исключительно для стоянки и размещения автотранспортных средств. </w:t>
      </w: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6.2. Автотранспорт паркуется в пределах разграничительных линий, определяющих </w:t>
      </w:r>
      <w:proofErr w:type="gramStart"/>
      <w:r w:rsidRPr="006C47A3">
        <w:rPr>
          <w:rFonts w:ascii="Times New Roman" w:hAnsi="Times New Roman" w:cs="Times New Roman"/>
          <w:color w:val="000000"/>
          <w:sz w:val="20"/>
          <w:szCs w:val="20"/>
        </w:rPr>
        <w:t>данное</w:t>
      </w:r>
      <w:proofErr w:type="gramEnd"/>
      <w:r w:rsidRPr="006C47A3">
        <w:rPr>
          <w:rFonts w:ascii="Times New Roman" w:hAnsi="Times New Roman" w:cs="Times New Roman"/>
          <w:color w:val="000000"/>
          <w:sz w:val="20"/>
          <w:szCs w:val="20"/>
        </w:rPr>
        <w:t xml:space="preserve"> </w:t>
      </w:r>
      <w:proofErr w:type="spellStart"/>
      <w:r w:rsidRPr="006C47A3">
        <w:rPr>
          <w:rFonts w:ascii="Times New Roman" w:hAnsi="Times New Roman" w:cs="Times New Roman"/>
          <w:color w:val="000000"/>
          <w:sz w:val="20"/>
          <w:szCs w:val="20"/>
        </w:rPr>
        <w:t>машиноместо</w:t>
      </w:r>
      <w:proofErr w:type="spellEnd"/>
      <w:r w:rsidRPr="006C47A3">
        <w:rPr>
          <w:rFonts w:ascii="Times New Roman" w:hAnsi="Times New Roman" w:cs="Times New Roman"/>
          <w:color w:val="000000"/>
          <w:sz w:val="20"/>
          <w:szCs w:val="20"/>
        </w:rPr>
        <w:t xml:space="preserve">, строго соблюдая нумерацию и принадлежность </w:t>
      </w:r>
      <w:proofErr w:type="spellStart"/>
      <w:r w:rsidRPr="006C47A3">
        <w:rPr>
          <w:rFonts w:ascii="Times New Roman" w:hAnsi="Times New Roman" w:cs="Times New Roman"/>
          <w:color w:val="000000"/>
          <w:sz w:val="20"/>
          <w:szCs w:val="20"/>
        </w:rPr>
        <w:t>машиноместа</w:t>
      </w:r>
      <w:proofErr w:type="spellEnd"/>
      <w:r w:rsidRPr="006C47A3">
        <w:rPr>
          <w:rFonts w:ascii="Times New Roman" w:hAnsi="Times New Roman" w:cs="Times New Roman"/>
          <w:color w:val="000000"/>
          <w:sz w:val="20"/>
          <w:szCs w:val="20"/>
        </w:rPr>
        <w:t xml:space="preserve">, не создавая помех другим лицам в пользовании. </w:t>
      </w: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6.3. При неправильной парковке (стоянке) автотранспортного средства, сотрудник управляющей организации связывается с собственником автомобиля с просьбой установки его </w:t>
      </w:r>
      <w:proofErr w:type="gramStart"/>
      <w:r w:rsidRPr="006C47A3">
        <w:rPr>
          <w:rFonts w:ascii="Times New Roman" w:hAnsi="Times New Roman" w:cs="Times New Roman"/>
          <w:color w:val="000000"/>
          <w:sz w:val="20"/>
          <w:szCs w:val="20"/>
        </w:rPr>
        <w:t>на</w:t>
      </w:r>
      <w:proofErr w:type="gramEnd"/>
      <w:r w:rsidRPr="006C47A3">
        <w:rPr>
          <w:rFonts w:ascii="Times New Roman" w:hAnsi="Times New Roman" w:cs="Times New Roman"/>
          <w:color w:val="000000"/>
          <w:sz w:val="20"/>
          <w:szCs w:val="20"/>
        </w:rPr>
        <w:t xml:space="preserve"> выделенное </w:t>
      </w:r>
      <w:proofErr w:type="spellStart"/>
      <w:r w:rsidRPr="006C47A3">
        <w:rPr>
          <w:rFonts w:ascii="Times New Roman" w:hAnsi="Times New Roman" w:cs="Times New Roman"/>
          <w:color w:val="000000"/>
          <w:sz w:val="20"/>
          <w:szCs w:val="20"/>
        </w:rPr>
        <w:t>машиноместо</w:t>
      </w:r>
      <w:proofErr w:type="spellEnd"/>
      <w:r w:rsidRPr="006C47A3">
        <w:rPr>
          <w:rFonts w:ascii="Times New Roman" w:hAnsi="Times New Roman" w:cs="Times New Roman"/>
          <w:color w:val="000000"/>
          <w:sz w:val="20"/>
          <w:szCs w:val="20"/>
        </w:rPr>
        <w:t xml:space="preserve">. </w:t>
      </w: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6.4. С целью упорядочивания въезда/выезда на территорию</w:t>
      </w:r>
      <w:r w:rsidR="00232947">
        <w:rPr>
          <w:rFonts w:ascii="Times New Roman" w:hAnsi="Times New Roman" w:cs="Times New Roman"/>
          <w:color w:val="000000"/>
          <w:sz w:val="20"/>
          <w:szCs w:val="20"/>
        </w:rPr>
        <w:t xml:space="preserve"> установлен пропускной режим с  </w:t>
      </w:r>
      <w:r w:rsidRPr="006C47A3">
        <w:rPr>
          <w:rFonts w:ascii="Times New Roman" w:hAnsi="Times New Roman" w:cs="Times New Roman"/>
          <w:color w:val="000000"/>
          <w:sz w:val="20"/>
          <w:szCs w:val="20"/>
        </w:rPr>
        <w:t xml:space="preserve"> использование</w:t>
      </w:r>
      <w:r w:rsidR="00232947">
        <w:rPr>
          <w:rFonts w:ascii="Times New Roman" w:hAnsi="Times New Roman" w:cs="Times New Roman"/>
          <w:color w:val="000000"/>
          <w:sz w:val="20"/>
          <w:szCs w:val="20"/>
        </w:rPr>
        <w:t>м</w:t>
      </w:r>
      <w:r w:rsidRPr="006C47A3">
        <w:rPr>
          <w:rFonts w:ascii="Times New Roman" w:hAnsi="Times New Roman" w:cs="Times New Roman"/>
          <w:color w:val="000000"/>
          <w:sz w:val="20"/>
          <w:szCs w:val="20"/>
        </w:rPr>
        <w:t xml:space="preserve"> пульта, приобретаемого отдельно. </w:t>
      </w: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6.5. Габарит паркуемого автомобиля должен соответствовать габариту </w:t>
      </w:r>
      <w:proofErr w:type="spellStart"/>
      <w:r w:rsidRPr="006C47A3">
        <w:rPr>
          <w:rFonts w:ascii="Times New Roman" w:hAnsi="Times New Roman" w:cs="Times New Roman"/>
          <w:color w:val="000000"/>
          <w:sz w:val="20"/>
          <w:szCs w:val="20"/>
        </w:rPr>
        <w:t>машиноместа</w:t>
      </w:r>
      <w:proofErr w:type="spellEnd"/>
      <w:r w:rsidRPr="006C47A3">
        <w:rPr>
          <w:rFonts w:ascii="Times New Roman" w:hAnsi="Times New Roman" w:cs="Times New Roman"/>
          <w:color w:val="000000"/>
          <w:sz w:val="20"/>
          <w:szCs w:val="20"/>
        </w:rPr>
        <w:t xml:space="preserve"> с учетом необходимой минимальной свободной технологической зоны вокруг автомобиля. </w:t>
      </w: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6.6. Для исключения загазованности запрещается оставлять машины с включенным двигателем более</w:t>
      </w:r>
      <w:proofErr w:type="gramStart"/>
      <w:r w:rsidRPr="006C47A3">
        <w:rPr>
          <w:rFonts w:ascii="Times New Roman" w:hAnsi="Times New Roman" w:cs="Times New Roman"/>
          <w:color w:val="000000"/>
          <w:sz w:val="20"/>
          <w:szCs w:val="20"/>
        </w:rPr>
        <w:t>,</w:t>
      </w:r>
      <w:proofErr w:type="gramEnd"/>
      <w:r w:rsidRPr="006C47A3">
        <w:rPr>
          <w:rFonts w:ascii="Times New Roman" w:hAnsi="Times New Roman" w:cs="Times New Roman"/>
          <w:color w:val="000000"/>
          <w:sz w:val="20"/>
          <w:szCs w:val="20"/>
        </w:rPr>
        <w:t xml:space="preserve"> чем на 5 минут. </w:t>
      </w: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6.7. Въезд/выезд автотранспорта осуществляется в порядке общей очереди согласно дорожным указателям. </w:t>
      </w: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6.8. При движении по территории паркинга запрещается превышать разрешенную скорость 5 км/ч, подавать звуковые сигналы, движение осуществляется с включенным ближним светом фар. </w:t>
      </w: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6.9. Напольное покрытие автостоянки выполнено из асфальтобетона. </w:t>
      </w: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Times New Roman" w:hAnsi="Times New Roman" w:cs="Times New Roman"/>
          <w:b/>
          <w:bCs/>
          <w:color w:val="000000"/>
          <w:sz w:val="20"/>
          <w:szCs w:val="20"/>
        </w:rPr>
        <w:t xml:space="preserve">7. В помещениях гаража-автостоянки строго запрещается: </w:t>
      </w:r>
    </w:p>
    <w:p w:rsidR="006C47A3" w:rsidRPr="006C47A3" w:rsidRDefault="006C47A3" w:rsidP="006C47A3">
      <w:pPr>
        <w:autoSpaceDE w:val="0"/>
        <w:autoSpaceDN w:val="0"/>
        <w:adjustRightInd w:val="0"/>
        <w:spacing w:after="52"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1. устанавливать транспортные средства в количестве, превышающем норму, нарушать план их расстановки, уменьшать расстояние между автомобилями; </w:t>
      </w:r>
    </w:p>
    <w:p w:rsidR="006C47A3" w:rsidRPr="006C47A3" w:rsidRDefault="006C47A3" w:rsidP="006C47A3">
      <w:pPr>
        <w:autoSpaceDE w:val="0"/>
        <w:autoSpaceDN w:val="0"/>
        <w:adjustRightInd w:val="0"/>
        <w:spacing w:after="52"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2. загромождать выездные ворота, проезды, входы в жилые секции и подъезды; </w:t>
      </w:r>
    </w:p>
    <w:p w:rsidR="006C47A3" w:rsidRPr="006C47A3" w:rsidRDefault="006C47A3" w:rsidP="006C47A3">
      <w:pPr>
        <w:autoSpaceDE w:val="0"/>
        <w:autoSpaceDN w:val="0"/>
        <w:adjustRightInd w:val="0"/>
        <w:spacing w:after="52"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3. хранить и парковать автотранспортные средства, находящиеся в технически неисправном (ветхом) состоянии; </w:t>
      </w:r>
    </w:p>
    <w:p w:rsidR="006C47A3" w:rsidRPr="006C47A3" w:rsidRDefault="006C47A3" w:rsidP="006C47A3">
      <w:pPr>
        <w:autoSpaceDE w:val="0"/>
        <w:autoSpaceDN w:val="0"/>
        <w:adjustRightInd w:val="0"/>
        <w:spacing w:after="52"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4. регулировать сигналы, тормозную систему автомобилей и производить любой ремонт автотранспортных средств; </w:t>
      </w:r>
    </w:p>
    <w:p w:rsidR="006C47A3" w:rsidRPr="006C47A3" w:rsidRDefault="006C47A3" w:rsidP="006C47A3">
      <w:pPr>
        <w:autoSpaceDE w:val="0"/>
        <w:autoSpaceDN w:val="0"/>
        <w:adjustRightInd w:val="0"/>
        <w:spacing w:after="52"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5. подзаряжать аккумуляторные батареи, подключать дополнительные источники энергопотребления; </w:t>
      </w:r>
    </w:p>
    <w:p w:rsidR="006C47A3" w:rsidRPr="006C47A3" w:rsidRDefault="006C47A3" w:rsidP="006C47A3">
      <w:pPr>
        <w:autoSpaceDE w:val="0"/>
        <w:autoSpaceDN w:val="0"/>
        <w:adjustRightInd w:val="0"/>
        <w:spacing w:after="52"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6. хранить, оставлять материалы и запчасти, в том числе колеса, боксы, бытовые предметы </w:t>
      </w:r>
      <w:proofErr w:type="spellStart"/>
      <w:r w:rsidRPr="006C47A3">
        <w:rPr>
          <w:rFonts w:ascii="Times New Roman" w:hAnsi="Times New Roman" w:cs="Times New Roman"/>
          <w:color w:val="000000"/>
          <w:sz w:val="20"/>
          <w:szCs w:val="20"/>
        </w:rPr>
        <w:t>и.т.д</w:t>
      </w:r>
      <w:proofErr w:type="spellEnd"/>
      <w:r w:rsidRPr="006C47A3">
        <w:rPr>
          <w:rFonts w:ascii="Times New Roman" w:hAnsi="Times New Roman" w:cs="Times New Roman"/>
          <w:color w:val="000000"/>
          <w:sz w:val="20"/>
          <w:szCs w:val="20"/>
        </w:rPr>
        <w:t xml:space="preserve">. </w:t>
      </w:r>
    </w:p>
    <w:p w:rsidR="006C47A3" w:rsidRPr="006C47A3" w:rsidRDefault="006C47A3" w:rsidP="006C47A3">
      <w:pPr>
        <w:autoSpaceDE w:val="0"/>
        <w:autoSpaceDN w:val="0"/>
        <w:adjustRightInd w:val="0"/>
        <w:spacing w:after="52"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7. устанавливать предметы и оборудование, которое может препятствовать быстрой эвакуации в случае пожара и других стихийных бедствий; </w:t>
      </w:r>
    </w:p>
    <w:p w:rsidR="006C47A3" w:rsidRPr="006C47A3" w:rsidRDefault="006C47A3" w:rsidP="006C47A3">
      <w:pPr>
        <w:autoSpaceDE w:val="0"/>
        <w:autoSpaceDN w:val="0"/>
        <w:adjustRightInd w:val="0"/>
        <w:spacing w:after="52"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8. заправлять транспортные средства горючим и сливать из них топливо; </w:t>
      </w:r>
    </w:p>
    <w:p w:rsidR="006C47A3" w:rsidRPr="006C47A3" w:rsidRDefault="006C47A3" w:rsidP="006C47A3">
      <w:pPr>
        <w:autoSpaceDE w:val="0"/>
        <w:autoSpaceDN w:val="0"/>
        <w:adjustRightInd w:val="0"/>
        <w:spacing w:after="52"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9. мыть или протирать бензином кузова автомобилей, детали и агрегаты, а также руки и одежду; </w:t>
      </w:r>
    </w:p>
    <w:p w:rsidR="006C47A3" w:rsidRPr="006C47A3" w:rsidRDefault="006C47A3" w:rsidP="006C47A3">
      <w:pPr>
        <w:autoSpaceDE w:val="0"/>
        <w:autoSpaceDN w:val="0"/>
        <w:adjustRightInd w:val="0"/>
        <w:spacing w:after="52"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10. хранить топливо (бензин, дизельное топливо), за исключением топлива в баках автомобилей; </w:t>
      </w:r>
    </w:p>
    <w:p w:rsidR="006C47A3" w:rsidRPr="006C47A3" w:rsidRDefault="006C47A3" w:rsidP="006C47A3">
      <w:pPr>
        <w:autoSpaceDE w:val="0"/>
        <w:autoSpaceDN w:val="0"/>
        <w:adjustRightInd w:val="0"/>
        <w:spacing w:after="52"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11. хранить тару из-под горючего, а также горючее и масла; </w:t>
      </w:r>
    </w:p>
    <w:p w:rsidR="006C47A3" w:rsidRPr="006C47A3" w:rsidRDefault="006C47A3" w:rsidP="006C47A3">
      <w:pPr>
        <w:autoSpaceDE w:val="0"/>
        <w:autoSpaceDN w:val="0"/>
        <w:adjustRightInd w:val="0"/>
        <w:spacing w:after="52"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12. оставлять открытыми горловины топливных баков автомобилей; </w:t>
      </w:r>
    </w:p>
    <w:p w:rsidR="006C47A3" w:rsidRPr="006C47A3" w:rsidRDefault="006C47A3" w:rsidP="006C47A3">
      <w:pPr>
        <w:autoSpaceDE w:val="0"/>
        <w:autoSpaceDN w:val="0"/>
        <w:adjustRightInd w:val="0"/>
        <w:spacing w:after="52"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13. хранение газобаллонных автомобилей, т. е. с двигателями, работающими на сжиженном нефтяном газе и компримированном (сжатом) природном газе; </w:t>
      </w:r>
    </w:p>
    <w:p w:rsidR="006C47A3" w:rsidRPr="006C47A3" w:rsidRDefault="006C47A3" w:rsidP="006C47A3">
      <w:pPr>
        <w:autoSpaceDE w:val="0"/>
        <w:autoSpaceDN w:val="0"/>
        <w:adjustRightInd w:val="0"/>
        <w:spacing w:after="52"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14. курить, пользоваться открытым огнем; </w:t>
      </w:r>
    </w:p>
    <w:p w:rsidR="006C47A3" w:rsidRPr="006C47A3" w:rsidRDefault="006C47A3" w:rsidP="006C47A3">
      <w:pPr>
        <w:autoSpaceDE w:val="0"/>
        <w:autoSpaceDN w:val="0"/>
        <w:adjustRightInd w:val="0"/>
        <w:spacing w:after="52"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15. передвигаться по территории гаража-автостоянки, на велосипедах, самокатах, роликовых коньках и иных подобных средствах; </w:t>
      </w:r>
    </w:p>
    <w:p w:rsidR="006C47A3" w:rsidRPr="006C47A3" w:rsidRDefault="006C47A3" w:rsidP="006C47A3">
      <w:pPr>
        <w:autoSpaceDE w:val="0"/>
        <w:autoSpaceDN w:val="0"/>
        <w:adjustRightInd w:val="0"/>
        <w:spacing w:after="52"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16. оставлять бытовой, иной мусор на территории подземной парковки, входных зонах на подземной парковке; </w:t>
      </w:r>
    </w:p>
    <w:p w:rsid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17. порча оборудования и вмешательство в работу инженерных систем гаража-автостоянки (охранно-пожарной сигнализации, пожаротушения, </w:t>
      </w:r>
      <w:proofErr w:type="spellStart"/>
      <w:r w:rsidRPr="006C47A3">
        <w:rPr>
          <w:rFonts w:ascii="Times New Roman" w:hAnsi="Times New Roman" w:cs="Times New Roman"/>
          <w:color w:val="000000"/>
          <w:sz w:val="20"/>
          <w:szCs w:val="20"/>
        </w:rPr>
        <w:t>дымоудаления</w:t>
      </w:r>
      <w:proofErr w:type="spellEnd"/>
      <w:r w:rsidRPr="006C47A3">
        <w:rPr>
          <w:rFonts w:ascii="Times New Roman" w:hAnsi="Times New Roman" w:cs="Times New Roman"/>
          <w:color w:val="000000"/>
          <w:sz w:val="20"/>
          <w:szCs w:val="20"/>
        </w:rPr>
        <w:t xml:space="preserve">, видеонаблюдения, вентиляции, электроснабжения, водоотведения и т.д.), а также несущих, ограждающих и прочих строительных конструкций здания </w:t>
      </w:r>
    </w:p>
    <w:p w:rsidR="0030329C" w:rsidRPr="006C47A3" w:rsidRDefault="0030329C" w:rsidP="006C47A3">
      <w:pPr>
        <w:autoSpaceDE w:val="0"/>
        <w:autoSpaceDN w:val="0"/>
        <w:adjustRightInd w:val="0"/>
        <w:spacing w:after="0" w:line="240" w:lineRule="auto"/>
        <w:rPr>
          <w:rFonts w:ascii="Times New Roman" w:hAnsi="Times New Roman" w:cs="Times New Roman"/>
          <w:color w:val="000000"/>
          <w:sz w:val="20"/>
          <w:szCs w:val="20"/>
        </w:rPr>
      </w:pPr>
    </w:p>
    <w:p w:rsidR="006C47A3" w:rsidRDefault="006C47A3" w:rsidP="006C47A3">
      <w:pPr>
        <w:autoSpaceDE w:val="0"/>
        <w:autoSpaceDN w:val="0"/>
        <w:adjustRightInd w:val="0"/>
        <w:spacing w:after="0" w:line="240" w:lineRule="auto"/>
        <w:rPr>
          <w:rFonts w:ascii="Times New Roman" w:hAnsi="Times New Roman" w:cs="Times New Roman"/>
          <w:b/>
          <w:bCs/>
          <w:color w:val="000000"/>
          <w:sz w:val="20"/>
          <w:szCs w:val="20"/>
        </w:rPr>
      </w:pPr>
      <w:r w:rsidRPr="006C47A3">
        <w:rPr>
          <w:rFonts w:ascii="Times New Roman" w:hAnsi="Times New Roman" w:cs="Times New Roman"/>
          <w:b/>
          <w:bCs/>
          <w:color w:val="000000"/>
          <w:sz w:val="20"/>
          <w:szCs w:val="20"/>
        </w:rPr>
        <w:lastRenderedPageBreak/>
        <w:t xml:space="preserve">8. Действия в </w:t>
      </w:r>
      <w:proofErr w:type="gramStart"/>
      <w:r w:rsidRPr="006C47A3">
        <w:rPr>
          <w:rFonts w:ascii="Times New Roman" w:hAnsi="Times New Roman" w:cs="Times New Roman"/>
          <w:b/>
          <w:bCs/>
          <w:color w:val="000000"/>
          <w:sz w:val="20"/>
          <w:szCs w:val="20"/>
        </w:rPr>
        <w:t>чрезвы</w:t>
      </w:r>
      <w:r w:rsidR="0030329C">
        <w:rPr>
          <w:rFonts w:ascii="Times New Roman" w:hAnsi="Times New Roman" w:cs="Times New Roman"/>
          <w:b/>
          <w:bCs/>
          <w:color w:val="000000"/>
          <w:sz w:val="20"/>
          <w:szCs w:val="20"/>
        </w:rPr>
        <w:t>чайных</w:t>
      </w:r>
      <w:proofErr w:type="gramEnd"/>
      <w:r w:rsidR="0030329C">
        <w:rPr>
          <w:rFonts w:ascii="Times New Roman" w:hAnsi="Times New Roman" w:cs="Times New Roman"/>
          <w:b/>
          <w:bCs/>
          <w:color w:val="000000"/>
          <w:sz w:val="20"/>
          <w:szCs w:val="20"/>
        </w:rPr>
        <w:t xml:space="preserve"> и экстремальных ситуация</w:t>
      </w:r>
    </w:p>
    <w:p w:rsidR="006C47A3" w:rsidRDefault="006C47A3" w:rsidP="006C47A3">
      <w:pPr>
        <w:autoSpaceDE w:val="0"/>
        <w:autoSpaceDN w:val="0"/>
        <w:adjustRightInd w:val="0"/>
        <w:spacing w:after="0" w:line="240" w:lineRule="auto"/>
        <w:rPr>
          <w:rFonts w:ascii="Times New Roman" w:hAnsi="Times New Roman" w:cs="Times New Roman"/>
          <w:b/>
          <w:bCs/>
          <w:color w:val="000000"/>
          <w:sz w:val="20"/>
          <w:szCs w:val="20"/>
        </w:rPr>
      </w:pP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В случае обнаружения неисправностей, технических аварий на территории подземной парковки, нахождение подозрительных автомобилей, либо выявление посторонних лиц в помещении автостоянки – незамедлительно обратиться в управляющую организацию. </w:t>
      </w: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Обнаружение подозрительного предмета: возможны случаи обнаружения подозрительных предметов, которые могут оказаться взрывными устройствами: </w:t>
      </w: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 если вы обнаружили подозрительный предмет, не оставляйте этот факт без внимания, опросите находящихся рядом людей, возможно, он принадлежит им; </w:t>
      </w: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 если владелец не установлен - немедленно сообщите о находке в управляющую организацию или полицию. </w:t>
      </w: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 не трогайте, не вскрывайте и не передвигайте находку. </w:t>
      </w: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 зафиксируйте время обнаружения находки. </w:t>
      </w: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 постарайтесь сделать так, чтобы люди отошли как можно дальше от опасной находки. </w:t>
      </w: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-обязательно дождитесь прибытия оперативно-следственной группы. </w:t>
      </w: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При обнаружении пожара или явных признаков горения (задымление, запах гари), немедленно сообщить сотрудникам охраны и по телефону «01» или «112» в МЧС, указать объект и место возникновения пожара, сообщить свои контактные данные, и по возможности принять меры по тушению пожара имеющимися первичными средствами пожаротушения. </w:t>
      </w: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Оповестите находящихся на территории парковки людей и сотрудников управляющей организации; </w:t>
      </w: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По возможности приступите к тушению пожара подручными средствами. </w:t>
      </w: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Эвакуируйтесь. </w:t>
      </w:r>
    </w:p>
    <w:p w:rsidR="006C47A3" w:rsidRDefault="006C47A3" w:rsidP="006C47A3">
      <w:pPr>
        <w:autoSpaceDE w:val="0"/>
        <w:autoSpaceDN w:val="0"/>
        <w:adjustRightInd w:val="0"/>
        <w:spacing w:after="0" w:line="240" w:lineRule="auto"/>
        <w:rPr>
          <w:rFonts w:ascii="Times New Roman" w:hAnsi="Times New Roman" w:cs="Times New Roman"/>
          <w:b/>
          <w:bCs/>
          <w:color w:val="000000"/>
          <w:sz w:val="20"/>
          <w:szCs w:val="20"/>
        </w:rPr>
      </w:pPr>
      <w:r w:rsidRPr="006C47A3">
        <w:rPr>
          <w:rFonts w:ascii="Times New Roman" w:hAnsi="Times New Roman" w:cs="Times New Roman"/>
          <w:b/>
          <w:bCs/>
          <w:color w:val="000000"/>
          <w:sz w:val="20"/>
          <w:szCs w:val="20"/>
        </w:rPr>
        <w:t xml:space="preserve">За нарушение правил пожарной безопасности граждане несут ответственность согласно требованиям действующего законодательства. </w:t>
      </w:r>
    </w:p>
    <w:p w:rsidR="00A77488" w:rsidRPr="006C47A3" w:rsidRDefault="00A77488" w:rsidP="006C47A3">
      <w:pPr>
        <w:autoSpaceDE w:val="0"/>
        <w:autoSpaceDN w:val="0"/>
        <w:adjustRightInd w:val="0"/>
        <w:spacing w:after="0" w:line="240" w:lineRule="auto"/>
        <w:rPr>
          <w:rFonts w:ascii="Times New Roman" w:hAnsi="Times New Roman" w:cs="Times New Roman"/>
          <w:color w:val="000000"/>
          <w:sz w:val="20"/>
          <w:szCs w:val="20"/>
        </w:rPr>
      </w:pP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Times New Roman" w:hAnsi="Times New Roman" w:cs="Times New Roman"/>
          <w:b/>
          <w:bCs/>
          <w:color w:val="000000"/>
          <w:sz w:val="20"/>
          <w:szCs w:val="20"/>
        </w:rPr>
        <w:t xml:space="preserve">9. Гарантийные обязательства </w:t>
      </w: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Calibri" w:hAnsi="Calibri" w:cs="Calibri"/>
          <w:color w:val="000000"/>
          <w:sz w:val="20"/>
          <w:szCs w:val="20"/>
        </w:rPr>
        <w:t xml:space="preserve">Многоквартирный жилой дом и расположенная в нем подземная автостоянка по потребительским характеристикам соответствуют требованиям, установленным нормативно-правовыми актами, а также заданию на проектирование и проектной документации на строительство, получившей положительное заключение экспертизы. </w:t>
      </w: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Calibri" w:hAnsi="Calibri" w:cs="Calibri"/>
          <w:color w:val="000000"/>
          <w:sz w:val="20"/>
          <w:szCs w:val="20"/>
        </w:rPr>
        <w:t xml:space="preserve">Застройщик обязуется устранять за свой счет недостатки, причиной которых являются нарушения, допущенные при строительстве подземной автостоянки, и выявленные (проявившиеся) в течение гарантийного срока. </w:t>
      </w: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Calibri" w:hAnsi="Calibri" w:cs="Calibri"/>
          <w:color w:val="000000"/>
          <w:sz w:val="20"/>
          <w:szCs w:val="20"/>
        </w:rPr>
        <w:t xml:space="preserve">Гарантийный срок на конструктивные элементы подземной автостоянки составляет 5 лет, а на технологическое и инженерное оборудование – 3 года. </w:t>
      </w: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Calibri" w:hAnsi="Calibri" w:cs="Calibri"/>
          <w:color w:val="000000"/>
          <w:sz w:val="20"/>
          <w:szCs w:val="20"/>
        </w:rPr>
        <w:t xml:space="preserve">Гарантийным случаем не является нормальный износ входящих в состав помещения элементов отделки, систем инженерно-технического обеспечения, конструктивных элементов (например, износ покрытия автостоянки), недостатки (дефекты), вызванные действием обстоятельств непреодолимой сил. </w:t>
      </w: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proofErr w:type="gramStart"/>
      <w:r w:rsidRPr="006C47A3">
        <w:rPr>
          <w:rFonts w:ascii="Calibri" w:hAnsi="Calibri" w:cs="Calibri"/>
          <w:color w:val="000000"/>
          <w:sz w:val="20"/>
          <w:szCs w:val="20"/>
        </w:rPr>
        <w:t xml:space="preserve">Гарантия не распространяется на недостатки (дефекты), обнаруженные в течение гарантийного срока, в случае, если эти недостатки возникли вследствие нарушения Собственником или Пользователями жилого дома требований нормативных правовых актов, технических или градостроительных регламентов и правил, а также требований данной инструкции и правил эксплуатации и пользования, разработанных управляющей компанией, или иных обязательных требований к процессу эксплуатации Вашего </w:t>
      </w:r>
      <w:proofErr w:type="spellStart"/>
      <w:r w:rsidRPr="006C47A3">
        <w:rPr>
          <w:rFonts w:ascii="Calibri" w:hAnsi="Calibri" w:cs="Calibri"/>
          <w:color w:val="000000"/>
          <w:sz w:val="20"/>
          <w:szCs w:val="20"/>
        </w:rPr>
        <w:t>машиноместа</w:t>
      </w:r>
      <w:proofErr w:type="spellEnd"/>
      <w:r w:rsidRPr="006C47A3">
        <w:rPr>
          <w:rFonts w:ascii="Calibri" w:hAnsi="Calibri" w:cs="Calibri"/>
          <w:color w:val="000000"/>
          <w:sz w:val="20"/>
          <w:szCs w:val="20"/>
        </w:rPr>
        <w:t xml:space="preserve"> либо жилого дома в</w:t>
      </w:r>
      <w:proofErr w:type="gramEnd"/>
      <w:r w:rsidRPr="006C47A3">
        <w:rPr>
          <w:rFonts w:ascii="Calibri" w:hAnsi="Calibri" w:cs="Calibri"/>
          <w:color w:val="000000"/>
          <w:sz w:val="20"/>
          <w:szCs w:val="20"/>
        </w:rPr>
        <w:t xml:space="preserve"> </w:t>
      </w:r>
      <w:proofErr w:type="gramStart"/>
      <w:r w:rsidRPr="006C47A3">
        <w:rPr>
          <w:rFonts w:ascii="Calibri" w:hAnsi="Calibri" w:cs="Calibri"/>
          <w:color w:val="000000"/>
          <w:sz w:val="20"/>
          <w:szCs w:val="20"/>
        </w:rPr>
        <w:t>целом</w:t>
      </w:r>
      <w:proofErr w:type="gramEnd"/>
      <w:r w:rsidRPr="006C47A3">
        <w:rPr>
          <w:rFonts w:ascii="Calibri" w:hAnsi="Calibri" w:cs="Calibri"/>
          <w:color w:val="000000"/>
          <w:sz w:val="20"/>
          <w:szCs w:val="20"/>
        </w:rPr>
        <w:t xml:space="preserve">. </w:t>
      </w:r>
    </w:p>
    <w:p w:rsidR="005C31B1" w:rsidRDefault="006C47A3" w:rsidP="006C47A3">
      <w:pPr>
        <w:autoSpaceDE w:val="0"/>
        <w:autoSpaceDN w:val="0"/>
        <w:adjustRightInd w:val="0"/>
        <w:spacing w:after="0" w:line="240" w:lineRule="auto"/>
        <w:rPr>
          <w:rFonts w:ascii="Times New Roman" w:hAnsi="Times New Roman" w:cs="Times New Roman"/>
          <w:color w:val="000000"/>
          <w:sz w:val="20"/>
          <w:szCs w:val="20"/>
        </w:rPr>
      </w:pPr>
      <w:proofErr w:type="gramStart"/>
      <w:r w:rsidRPr="006C47A3">
        <w:rPr>
          <w:rFonts w:ascii="Times New Roman" w:hAnsi="Times New Roman" w:cs="Times New Roman"/>
          <w:color w:val="000000"/>
          <w:sz w:val="20"/>
          <w:szCs w:val="20"/>
        </w:rPr>
        <w:t>Обращаем Ваше внимание, что исполнение требований по приведению элементов отделки, технологического и инженерного оборудования помещения либо жилого дома в целом в состояние, не предусмотренное условиями договора долевого участия, задания на проектирование и проектной документации на строительство, а также устранение дефектов, не являющихся скрытыми и не отраженных при приемке помещения в акте приемки-передачи не подлежат удовлетворению в порядке исполнения гарантийных обязательств</w:t>
      </w:r>
      <w:proofErr w:type="gramEnd"/>
      <w:r w:rsidRPr="006C47A3">
        <w:rPr>
          <w:rFonts w:ascii="Times New Roman" w:hAnsi="Times New Roman" w:cs="Times New Roman"/>
          <w:color w:val="000000"/>
          <w:sz w:val="20"/>
          <w:szCs w:val="20"/>
        </w:rPr>
        <w:t xml:space="preserve"> Застройщика. О порядке и сроках выполнения гарантийных обязательств Вы можете узнать в Вашей управляющей компании.</w:t>
      </w: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 </w:t>
      </w:r>
    </w:p>
    <w:p w:rsidR="006C47A3" w:rsidRDefault="006C47A3" w:rsidP="006C47A3">
      <w:pPr>
        <w:autoSpaceDE w:val="0"/>
        <w:autoSpaceDN w:val="0"/>
        <w:adjustRightInd w:val="0"/>
        <w:spacing w:after="0" w:line="240" w:lineRule="auto"/>
        <w:rPr>
          <w:rFonts w:ascii="Times New Roman" w:hAnsi="Times New Roman" w:cs="Times New Roman"/>
          <w:b/>
          <w:bCs/>
          <w:color w:val="000000"/>
          <w:sz w:val="20"/>
          <w:szCs w:val="20"/>
        </w:rPr>
      </w:pPr>
      <w:r w:rsidRPr="006C47A3">
        <w:rPr>
          <w:rFonts w:ascii="Times New Roman" w:hAnsi="Times New Roman" w:cs="Times New Roman"/>
          <w:b/>
          <w:bCs/>
          <w:color w:val="000000"/>
          <w:sz w:val="20"/>
          <w:szCs w:val="20"/>
        </w:rPr>
        <w:t xml:space="preserve">10. Взаимодействие с управляющей организацией. </w:t>
      </w:r>
    </w:p>
    <w:p w:rsidR="005C31B1" w:rsidRPr="00F345A0" w:rsidRDefault="005C31B1" w:rsidP="005C31B1">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color w:val="000000"/>
          <w:sz w:val="20"/>
          <w:szCs w:val="20"/>
        </w:rPr>
        <w:t>Ваш дом обслуживает:</w:t>
      </w:r>
      <w:r>
        <w:rPr>
          <w:rFonts w:ascii="Times New Roman" w:hAnsi="Times New Roman" w:cs="Times New Roman"/>
          <w:color w:val="000000"/>
          <w:sz w:val="20"/>
          <w:szCs w:val="20"/>
        </w:rPr>
        <w:t xml:space="preserve"> Управляющая компания  ООО «Первый Ресурсный Центр», тел: ________________</w:t>
      </w:r>
    </w:p>
    <w:p w:rsidR="005C31B1" w:rsidRPr="00F345A0" w:rsidRDefault="005C31B1" w:rsidP="005C31B1">
      <w:pPr>
        <w:autoSpaceDE w:val="0"/>
        <w:autoSpaceDN w:val="0"/>
        <w:adjustRightInd w:val="0"/>
        <w:spacing w:after="0" w:line="240" w:lineRule="auto"/>
        <w:rPr>
          <w:rFonts w:ascii="Times New Roman" w:hAnsi="Times New Roman" w:cs="Times New Roman"/>
          <w:color w:val="000000"/>
          <w:sz w:val="20"/>
          <w:szCs w:val="20"/>
        </w:rPr>
      </w:pPr>
      <w:r w:rsidRPr="00F345A0">
        <w:rPr>
          <w:rFonts w:ascii="Times New Roman" w:hAnsi="Times New Roman" w:cs="Times New Roman"/>
          <w:color w:val="000000"/>
          <w:sz w:val="20"/>
          <w:szCs w:val="20"/>
        </w:rPr>
        <w:t xml:space="preserve">часы работы: 9.00-17.00. </w:t>
      </w:r>
    </w:p>
    <w:p w:rsidR="005C31B1" w:rsidRPr="006C47A3" w:rsidRDefault="005C31B1" w:rsidP="006C47A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адрес: г. </w:t>
      </w:r>
      <w:proofErr w:type="spellStart"/>
      <w:r>
        <w:rPr>
          <w:rFonts w:ascii="Times New Roman" w:hAnsi="Times New Roman" w:cs="Times New Roman"/>
          <w:color w:val="000000"/>
          <w:sz w:val="20"/>
          <w:szCs w:val="20"/>
        </w:rPr>
        <w:t>Обнинск</w:t>
      </w:r>
      <w:proofErr w:type="gramStart"/>
      <w:r>
        <w:rPr>
          <w:rFonts w:ascii="Times New Roman" w:hAnsi="Times New Roman" w:cs="Times New Roman"/>
          <w:color w:val="000000"/>
          <w:sz w:val="20"/>
          <w:szCs w:val="20"/>
        </w:rPr>
        <w:t>,у</w:t>
      </w:r>
      <w:proofErr w:type="gramEnd"/>
      <w:r>
        <w:rPr>
          <w:rFonts w:ascii="Times New Roman" w:hAnsi="Times New Roman" w:cs="Times New Roman"/>
          <w:color w:val="000000"/>
          <w:sz w:val="20"/>
          <w:szCs w:val="20"/>
        </w:rPr>
        <w:t>л</w:t>
      </w:r>
      <w:proofErr w:type="spellEnd"/>
      <w:r>
        <w:rPr>
          <w:rFonts w:ascii="Times New Roman" w:hAnsi="Times New Roman" w:cs="Times New Roman"/>
          <w:color w:val="000000"/>
          <w:sz w:val="20"/>
          <w:szCs w:val="20"/>
        </w:rPr>
        <w:t xml:space="preserve">. Белкинская,д.36,корпус 2,помещение___. </w:t>
      </w:r>
    </w:p>
    <w:p w:rsidR="005C31B1"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 xml:space="preserve">В обязанности организации входит: обеспечение исправности всех инженерных систем дома, начисление квартплаты, обеспечение уборки и содержания мест общего пользования, придомовой территории. </w:t>
      </w: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p>
    <w:p w:rsidR="006C47A3" w:rsidRPr="006C47A3" w:rsidRDefault="006C47A3" w:rsidP="006C47A3">
      <w:pPr>
        <w:autoSpaceDE w:val="0"/>
        <w:autoSpaceDN w:val="0"/>
        <w:adjustRightInd w:val="0"/>
        <w:spacing w:after="0" w:line="240" w:lineRule="auto"/>
        <w:rPr>
          <w:rFonts w:ascii="Times New Roman" w:hAnsi="Times New Roman" w:cs="Times New Roman"/>
          <w:color w:val="000000"/>
          <w:sz w:val="20"/>
          <w:szCs w:val="20"/>
        </w:rPr>
      </w:pPr>
      <w:r w:rsidRPr="006C47A3">
        <w:rPr>
          <w:rFonts w:ascii="Times New Roman" w:hAnsi="Times New Roman" w:cs="Times New Roman"/>
          <w:color w:val="000000"/>
          <w:sz w:val="20"/>
          <w:szCs w:val="20"/>
        </w:rPr>
        <w:t>ОЗНАКОМЛЕН:</w:t>
      </w:r>
      <w:r>
        <w:rPr>
          <w:rFonts w:ascii="Times New Roman" w:hAnsi="Times New Roman" w:cs="Times New Roman"/>
          <w:color w:val="000000"/>
          <w:sz w:val="20"/>
          <w:szCs w:val="20"/>
        </w:rPr>
        <w:t>_____________________________________________________</w:t>
      </w:r>
      <w:r w:rsidRPr="006C47A3">
        <w:rPr>
          <w:rFonts w:ascii="Times New Roman" w:hAnsi="Times New Roman" w:cs="Times New Roman"/>
          <w:color w:val="000000"/>
          <w:sz w:val="20"/>
          <w:szCs w:val="20"/>
        </w:rPr>
        <w:t xml:space="preserve"> «____» __________ 20__ г. </w:t>
      </w:r>
    </w:p>
    <w:p w:rsidR="006C47A3" w:rsidRPr="00AA768F" w:rsidRDefault="006C47A3" w:rsidP="006C47A3">
      <w:pPr>
        <w:autoSpaceDE w:val="0"/>
        <w:autoSpaceDN w:val="0"/>
        <w:adjustRightInd w:val="0"/>
        <w:spacing w:after="0" w:line="240" w:lineRule="auto"/>
        <w:rPr>
          <w:rFonts w:ascii="Calibri" w:hAnsi="Calibri" w:cs="Calibri"/>
          <w:color w:val="000000"/>
        </w:rPr>
      </w:pPr>
      <w:r>
        <w:rPr>
          <w:rFonts w:ascii="Times New Roman" w:hAnsi="Times New Roman" w:cs="Times New Roman"/>
          <w:color w:val="000000"/>
          <w:sz w:val="16"/>
          <w:szCs w:val="16"/>
        </w:rPr>
        <w:t xml:space="preserve">                                                                    </w:t>
      </w:r>
      <w:r w:rsidRPr="006C47A3">
        <w:rPr>
          <w:rFonts w:ascii="Times New Roman" w:hAnsi="Times New Roman" w:cs="Times New Roman"/>
          <w:color w:val="000000"/>
          <w:sz w:val="16"/>
          <w:szCs w:val="16"/>
        </w:rPr>
        <w:t>(подпись/расшифровка</w:t>
      </w:r>
      <w:r>
        <w:rPr>
          <w:rFonts w:ascii="Times New Roman" w:hAnsi="Times New Roman" w:cs="Times New Roman"/>
          <w:color w:val="000000"/>
          <w:sz w:val="16"/>
          <w:szCs w:val="16"/>
        </w:rPr>
        <w:t>)</w:t>
      </w:r>
    </w:p>
    <w:p w:rsidR="00AA768F" w:rsidRPr="00AA768F" w:rsidRDefault="00AA768F" w:rsidP="00AA768F">
      <w:pPr>
        <w:autoSpaceDE w:val="0"/>
        <w:autoSpaceDN w:val="0"/>
        <w:adjustRightInd w:val="0"/>
        <w:spacing w:after="0" w:line="240" w:lineRule="auto"/>
        <w:rPr>
          <w:rFonts w:ascii="Times New Roman" w:hAnsi="Times New Roman" w:cs="Times New Roman"/>
          <w:sz w:val="24"/>
          <w:szCs w:val="24"/>
        </w:rPr>
      </w:pPr>
    </w:p>
    <w:p w:rsidR="00AA768F" w:rsidRDefault="00AA768F" w:rsidP="00AA768F">
      <w:pPr>
        <w:pageBreakBefore/>
        <w:autoSpaceDE w:val="0"/>
        <w:autoSpaceDN w:val="0"/>
        <w:adjustRightInd w:val="0"/>
        <w:spacing w:after="0" w:line="240" w:lineRule="auto"/>
        <w:rPr>
          <w:rFonts w:ascii="Calibri" w:hAnsi="Calibri" w:cs="Calibri"/>
          <w:sz w:val="20"/>
          <w:szCs w:val="20"/>
        </w:rPr>
      </w:pPr>
    </w:p>
    <w:p w:rsidR="00AA768F" w:rsidRDefault="00AA768F" w:rsidP="00AA768F">
      <w:pPr>
        <w:pageBreakBefore/>
        <w:autoSpaceDE w:val="0"/>
        <w:autoSpaceDN w:val="0"/>
        <w:adjustRightInd w:val="0"/>
        <w:spacing w:after="0" w:line="240" w:lineRule="auto"/>
        <w:rPr>
          <w:rFonts w:ascii="Calibri" w:hAnsi="Calibri" w:cs="Calibri"/>
          <w:sz w:val="20"/>
          <w:szCs w:val="20"/>
        </w:rPr>
      </w:pPr>
    </w:p>
    <w:p w:rsidR="00AA768F" w:rsidRDefault="00AA768F" w:rsidP="00AA768F">
      <w:pPr>
        <w:pageBreakBefore/>
        <w:autoSpaceDE w:val="0"/>
        <w:autoSpaceDN w:val="0"/>
        <w:adjustRightInd w:val="0"/>
        <w:spacing w:after="0" w:line="240" w:lineRule="auto"/>
        <w:rPr>
          <w:rFonts w:ascii="Calibri" w:hAnsi="Calibri" w:cs="Calibri"/>
          <w:sz w:val="20"/>
          <w:szCs w:val="20"/>
        </w:rPr>
      </w:pPr>
    </w:p>
    <w:p w:rsidR="00AA768F" w:rsidRDefault="00AA768F" w:rsidP="00AA768F">
      <w:pPr>
        <w:pageBreakBefore/>
        <w:autoSpaceDE w:val="0"/>
        <w:autoSpaceDN w:val="0"/>
        <w:adjustRightInd w:val="0"/>
        <w:spacing w:after="0" w:line="240" w:lineRule="auto"/>
        <w:rPr>
          <w:rFonts w:ascii="Calibri" w:hAnsi="Calibri" w:cs="Calibri"/>
          <w:sz w:val="20"/>
          <w:szCs w:val="20"/>
        </w:rPr>
      </w:pPr>
    </w:p>
    <w:p w:rsidR="00AA768F" w:rsidRDefault="00AA768F" w:rsidP="00AA768F">
      <w:pPr>
        <w:pageBreakBefore/>
        <w:autoSpaceDE w:val="0"/>
        <w:autoSpaceDN w:val="0"/>
        <w:adjustRightInd w:val="0"/>
        <w:spacing w:after="0" w:line="240" w:lineRule="auto"/>
        <w:rPr>
          <w:rFonts w:ascii="Calibri" w:hAnsi="Calibri" w:cs="Calibri"/>
          <w:sz w:val="20"/>
          <w:szCs w:val="20"/>
        </w:rPr>
      </w:pPr>
    </w:p>
    <w:p w:rsidR="00AA768F" w:rsidRDefault="00AA768F" w:rsidP="00AA768F">
      <w:pPr>
        <w:pageBreakBefore/>
        <w:autoSpaceDE w:val="0"/>
        <w:autoSpaceDN w:val="0"/>
        <w:adjustRightInd w:val="0"/>
        <w:spacing w:after="0" w:line="240" w:lineRule="auto"/>
        <w:rPr>
          <w:rFonts w:ascii="Calibri" w:hAnsi="Calibri" w:cs="Calibri"/>
          <w:sz w:val="20"/>
          <w:szCs w:val="20"/>
        </w:rPr>
      </w:pPr>
    </w:p>
    <w:p w:rsidR="00AA768F" w:rsidRDefault="00AA768F" w:rsidP="00AA768F">
      <w:pPr>
        <w:pageBreakBefore/>
        <w:autoSpaceDE w:val="0"/>
        <w:autoSpaceDN w:val="0"/>
        <w:adjustRightInd w:val="0"/>
        <w:spacing w:after="0" w:line="240" w:lineRule="auto"/>
        <w:rPr>
          <w:rFonts w:ascii="Calibri" w:hAnsi="Calibri" w:cs="Calibri"/>
          <w:sz w:val="20"/>
          <w:szCs w:val="20"/>
        </w:rPr>
      </w:pPr>
    </w:p>
    <w:p w:rsidR="00AA768F" w:rsidRDefault="00AA768F" w:rsidP="00AA768F">
      <w:pPr>
        <w:pageBreakBefore/>
        <w:autoSpaceDE w:val="0"/>
        <w:autoSpaceDN w:val="0"/>
        <w:adjustRightInd w:val="0"/>
        <w:spacing w:after="0" w:line="240" w:lineRule="auto"/>
        <w:rPr>
          <w:rFonts w:ascii="Calibri" w:hAnsi="Calibri" w:cs="Calibri"/>
          <w:sz w:val="20"/>
          <w:szCs w:val="20"/>
        </w:rPr>
      </w:pPr>
    </w:p>
    <w:p w:rsidR="00AA768F" w:rsidRDefault="00AA768F" w:rsidP="00AA768F">
      <w:pPr>
        <w:pageBreakBefore/>
        <w:autoSpaceDE w:val="0"/>
        <w:autoSpaceDN w:val="0"/>
        <w:adjustRightInd w:val="0"/>
        <w:spacing w:after="0" w:line="240" w:lineRule="auto"/>
        <w:rPr>
          <w:rFonts w:ascii="Calibri" w:hAnsi="Calibri" w:cs="Calibri"/>
          <w:sz w:val="20"/>
          <w:szCs w:val="20"/>
        </w:rPr>
      </w:pPr>
    </w:p>
    <w:p w:rsidR="00AA768F" w:rsidRDefault="00AA768F" w:rsidP="00AA768F">
      <w:pPr>
        <w:pageBreakBefore/>
        <w:autoSpaceDE w:val="0"/>
        <w:autoSpaceDN w:val="0"/>
        <w:adjustRightInd w:val="0"/>
        <w:spacing w:after="0" w:line="240" w:lineRule="auto"/>
        <w:rPr>
          <w:rFonts w:ascii="Calibri" w:hAnsi="Calibri" w:cs="Calibri"/>
          <w:sz w:val="20"/>
          <w:szCs w:val="20"/>
        </w:rPr>
      </w:pPr>
    </w:p>
    <w:p w:rsidR="00AA768F" w:rsidRDefault="00AA768F" w:rsidP="00AA768F">
      <w:pPr>
        <w:pageBreakBefore/>
        <w:autoSpaceDE w:val="0"/>
        <w:autoSpaceDN w:val="0"/>
        <w:adjustRightInd w:val="0"/>
        <w:spacing w:after="0" w:line="240" w:lineRule="auto"/>
        <w:rPr>
          <w:rFonts w:ascii="Calibri" w:hAnsi="Calibri" w:cs="Calibri"/>
          <w:sz w:val="20"/>
          <w:szCs w:val="20"/>
        </w:rPr>
      </w:pPr>
    </w:p>
    <w:p w:rsidR="00AA768F" w:rsidRDefault="00AA768F" w:rsidP="00AA768F">
      <w:pPr>
        <w:pageBreakBefore/>
        <w:autoSpaceDE w:val="0"/>
        <w:autoSpaceDN w:val="0"/>
        <w:adjustRightInd w:val="0"/>
        <w:spacing w:after="0" w:line="240" w:lineRule="auto"/>
        <w:rPr>
          <w:rFonts w:ascii="Calibri" w:hAnsi="Calibri" w:cs="Calibri"/>
          <w:sz w:val="20"/>
          <w:szCs w:val="20"/>
        </w:rPr>
      </w:pPr>
    </w:p>
    <w:p w:rsidR="00AA768F" w:rsidRDefault="00AA768F" w:rsidP="00AA768F">
      <w:pPr>
        <w:pageBreakBefore/>
        <w:autoSpaceDE w:val="0"/>
        <w:autoSpaceDN w:val="0"/>
        <w:adjustRightInd w:val="0"/>
        <w:spacing w:after="0" w:line="240" w:lineRule="auto"/>
        <w:rPr>
          <w:rFonts w:ascii="Calibri" w:hAnsi="Calibri" w:cs="Calibri"/>
          <w:sz w:val="20"/>
          <w:szCs w:val="20"/>
        </w:rPr>
      </w:pPr>
    </w:p>
    <w:p w:rsidR="00AA768F" w:rsidRDefault="00AA768F" w:rsidP="00AA768F">
      <w:pPr>
        <w:pageBreakBefore/>
        <w:autoSpaceDE w:val="0"/>
        <w:autoSpaceDN w:val="0"/>
        <w:adjustRightInd w:val="0"/>
        <w:spacing w:after="0" w:line="240" w:lineRule="auto"/>
        <w:rPr>
          <w:rFonts w:ascii="Calibri" w:hAnsi="Calibri" w:cs="Calibri"/>
          <w:sz w:val="20"/>
          <w:szCs w:val="20"/>
        </w:rPr>
      </w:pPr>
    </w:p>
    <w:p w:rsidR="00AA768F" w:rsidRDefault="00AA768F" w:rsidP="00AA768F">
      <w:pPr>
        <w:pageBreakBefore/>
        <w:autoSpaceDE w:val="0"/>
        <w:autoSpaceDN w:val="0"/>
        <w:adjustRightInd w:val="0"/>
        <w:spacing w:after="0" w:line="240" w:lineRule="auto"/>
        <w:rPr>
          <w:rFonts w:ascii="Calibri" w:hAnsi="Calibri" w:cs="Calibri"/>
          <w:sz w:val="20"/>
          <w:szCs w:val="20"/>
        </w:rPr>
      </w:pPr>
    </w:p>
    <w:p w:rsidR="00AA768F" w:rsidRDefault="00AA768F" w:rsidP="00AA768F">
      <w:pPr>
        <w:pageBreakBefore/>
        <w:autoSpaceDE w:val="0"/>
        <w:autoSpaceDN w:val="0"/>
        <w:adjustRightInd w:val="0"/>
        <w:spacing w:after="0" w:line="240" w:lineRule="auto"/>
        <w:rPr>
          <w:rFonts w:ascii="Calibri" w:hAnsi="Calibri" w:cs="Calibri"/>
          <w:sz w:val="20"/>
          <w:szCs w:val="20"/>
        </w:rPr>
      </w:pPr>
    </w:p>
    <w:p w:rsidR="00AA768F" w:rsidRDefault="00AA768F" w:rsidP="00AA768F">
      <w:pPr>
        <w:pageBreakBefore/>
        <w:autoSpaceDE w:val="0"/>
        <w:autoSpaceDN w:val="0"/>
        <w:adjustRightInd w:val="0"/>
        <w:spacing w:after="0" w:line="240" w:lineRule="auto"/>
        <w:rPr>
          <w:rFonts w:ascii="Calibri" w:hAnsi="Calibri" w:cs="Calibri"/>
          <w:sz w:val="20"/>
          <w:szCs w:val="20"/>
        </w:rPr>
      </w:pPr>
    </w:p>
    <w:p w:rsidR="00AA768F" w:rsidRDefault="00AA768F" w:rsidP="00AA768F">
      <w:pPr>
        <w:pageBreakBefore/>
        <w:autoSpaceDE w:val="0"/>
        <w:autoSpaceDN w:val="0"/>
        <w:adjustRightInd w:val="0"/>
        <w:spacing w:after="0" w:line="240" w:lineRule="auto"/>
        <w:rPr>
          <w:rFonts w:ascii="Calibri" w:hAnsi="Calibri" w:cs="Calibri"/>
          <w:sz w:val="20"/>
          <w:szCs w:val="20"/>
        </w:rPr>
      </w:pPr>
    </w:p>
    <w:p w:rsidR="00AA768F" w:rsidRDefault="00AA768F" w:rsidP="00AA768F">
      <w:pPr>
        <w:pageBreakBefore/>
        <w:autoSpaceDE w:val="0"/>
        <w:autoSpaceDN w:val="0"/>
        <w:adjustRightInd w:val="0"/>
        <w:spacing w:after="0" w:line="240" w:lineRule="auto"/>
        <w:rPr>
          <w:rFonts w:ascii="Calibri" w:hAnsi="Calibri" w:cs="Calibri"/>
          <w:sz w:val="20"/>
          <w:szCs w:val="20"/>
        </w:rPr>
      </w:pPr>
    </w:p>
    <w:p w:rsidR="00AA768F" w:rsidRDefault="00AA768F" w:rsidP="00AA768F">
      <w:pPr>
        <w:pageBreakBefore/>
        <w:autoSpaceDE w:val="0"/>
        <w:autoSpaceDN w:val="0"/>
        <w:adjustRightInd w:val="0"/>
        <w:spacing w:after="0" w:line="240" w:lineRule="auto"/>
        <w:rPr>
          <w:rFonts w:ascii="Calibri" w:hAnsi="Calibri" w:cs="Calibri"/>
          <w:sz w:val="20"/>
          <w:szCs w:val="20"/>
        </w:rPr>
      </w:pPr>
    </w:p>
    <w:p w:rsidR="00AA768F" w:rsidRDefault="00AA768F" w:rsidP="00AA768F">
      <w:pPr>
        <w:pageBreakBefore/>
        <w:autoSpaceDE w:val="0"/>
        <w:autoSpaceDN w:val="0"/>
        <w:adjustRightInd w:val="0"/>
        <w:spacing w:after="0" w:line="240" w:lineRule="auto"/>
        <w:rPr>
          <w:rFonts w:ascii="Calibri" w:hAnsi="Calibri" w:cs="Calibri"/>
          <w:sz w:val="20"/>
          <w:szCs w:val="20"/>
        </w:rPr>
      </w:pPr>
    </w:p>
    <w:p w:rsidR="00AA768F" w:rsidRDefault="00AA768F" w:rsidP="00AA768F">
      <w:pPr>
        <w:pageBreakBefore/>
        <w:autoSpaceDE w:val="0"/>
        <w:autoSpaceDN w:val="0"/>
        <w:adjustRightInd w:val="0"/>
        <w:spacing w:after="0" w:line="240" w:lineRule="auto"/>
        <w:rPr>
          <w:rFonts w:ascii="Calibri" w:hAnsi="Calibri" w:cs="Calibri"/>
          <w:sz w:val="20"/>
          <w:szCs w:val="20"/>
        </w:rPr>
      </w:pPr>
    </w:p>
    <w:p w:rsidR="00AA768F" w:rsidRDefault="00AA768F" w:rsidP="00AA768F">
      <w:pPr>
        <w:pageBreakBefore/>
        <w:autoSpaceDE w:val="0"/>
        <w:autoSpaceDN w:val="0"/>
        <w:adjustRightInd w:val="0"/>
        <w:spacing w:after="0" w:line="240" w:lineRule="auto"/>
        <w:rPr>
          <w:rFonts w:ascii="Calibri" w:hAnsi="Calibri" w:cs="Calibri"/>
          <w:sz w:val="20"/>
          <w:szCs w:val="20"/>
        </w:rPr>
      </w:pPr>
    </w:p>
    <w:p w:rsidR="00AA768F" w:rsidRDefault="00AA768F" w:rsidP="00AA768F">
      <w:pPr>
        <w:pageBreakBefore/>
        <w:autoSpaceDE w:val="0"/>
        <w:autoSpaceDN w:val="0"/>
        <w:adjustRightInd w:val="0"/>
        <w:spacing w:after="0" w:line="240" w:lineRule="auto"/>
        <w:rPr>
          <w:rFonts w:ascii="Calibri" w:hAnsi="Calibri" w:cs="Calibri"/>
          <w:sz w:val="20"/>
          <w:szCs w:val="20"/>
        </w:rPr>
      </w:pPr>
    </w:p>
    <w:p w:rsidR="00AA768F" w:rsidRDefault="00AA768F" w:rsidP="00AA768F">
      <w:pPr>
        <w:pageBreakBefore/>
        <w:autoSpaceDE w:val="0"/>
        <w:autoSpaceDN w:val="0"/>
        <w:adjustRightInd w:val="0"/>
        <w:spacing w:after="0" w:line="240" w:lineRule="auto"/>
        <w:rPr>
          <w:rFonts w:ascii="Calibri" w:hAnsi="Calibri" w:cs="Calibri"/>
          <w:sz w:val="20"/>
          <w:szCs w:val="20"/>
        </w:rPr>
      </w:pPr>
    </w:p>
    <w:p w:rsidR="00AA768F" w:rsidRDefault="00AA768F" w:rsidP="00AA768F">
      <w:pPr>
        <w:pageBreakBefore/>
        <w:autoSpaceDE w:val="0"/>
        <w:autoSpaceDN w:val="0"/>
        <w:adjustRightInd w:val="0"/>
        <w:spacing w:after="0" w:line="240" w:lineRule="auto"/>
        <w:rPr>
          <w:rFonts w:ascii="Calibri" w:hAnsi="Calibri" w:cs="Calibri"/>
          <w:sz w:val="20"/>
          <w:szCs w:val="20"/>
        </w:rPr>
      </w:pPr>
    </w:p>
    <w:p w:rsidR="00AA768F" w:rsidRDefault="00AA768F" w:rsidP="00AA768F">
      <w:pPr>
        <w:pageBreakBefore/>
        <w:autoSpaceDE w:val="0"/>
        <w:autoSpaceDN w:val="0"/>
        <w:adjustRightInd w:val="0"/>
        <w:spacing w:after="0" w:line="240" w:lineRule="auto"/>
        <w:rPr>
          <w:rFonts w:ascii="Calibri" w:hAnsi="Calibri" w:cs="Calibri"/>
          <w:sz w:val="20"/>
          <w:szCs w:val="20"/>
        </w:rPr>
      </w:pPr>
      <w:r>
        <w:rPr>
          <w:rFonts w:ascii="Calibri" w:hAnsi="Calibri" w:cs="Calibri"/>
          <w:sz w:val="20"/>
          <w:szCs w:val="20"/>
        </w:rPr>
        <w:lastRenderedPageBreak/>
        <w:t xml:space="preserve">                                                                                                                                                                                                                                             </w:t>
      </w:r>
    </w:p>
    <w:sectPr w:rsidR="00AA768F">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C05" w:rsidRDefault="00B96C05" w:rsidP="00434D72">
      <w:pPr>
        <w:spacing w:after="0" w:line="240" w:lineRule="auto"/>
      </w:pPr>
      <w:r>
        <w:separator/>
      </w:r>
    </w:p>
  </w:endnote>
  <w:endnote w:type="continuationSeparator" w:id="0">
    <w:p w:rsidR="00B96C05" w:rsidRDefault="00B96C05" w:rsidP="00434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372985"/>
      <w:docPartObj>
        <w:docPartGallery w:val="Page Numbers (Bottom of Page)"/>
        <w:docPartUnique/>
      </w:docPartObj>
    </w:sdtPr>
    <w:sdtEndPr/>
    <w:sdtContent>
      <w:p w:rsidR="00434D72" w:rsidRDefault="00434D72">
        <w:pPr>
          <w:pStyle w:val="a8"/>
          <w:jc w:val="center"/>
        </w:pPr>
        <w:r>
          <w:fldChar w:fldCharType="begin"/>
        </w:r>
        <w:r>
          <w:instrText>PAGE   \* MERGEFORMAT</w:instrText>
        </w:r>
        <w:r>
          <w:fldChar w:fldCharType="separate"/>
        </w:r>
        <w:r w:rsidR="00050F25">
          <w:rPr>
            <w:noProof/>
          </w:rPr>
          <w:t>17</w:t>
        </w:r>
        <w:r>
          <w:fldChar w:fldCharType="end"/>
        </w:r>
      </w:p>
    </w:sdtContent>
  </w:sdt>
  <w:p w:rsidR="00434D72" w:rsidRDefault="00434D7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C05" w:rsidRDefault="00B96C05" w:rsidP="00434D72">
      <w:pPr>
        <w:spacing w:after="0" w:line="240" w:lineRule="auto"/>
      </w:pPr>
      <w:r>
        <w:separator/>
      </w:r>
    </w:p>
  </w:footnote>
  <w:footnote w:type="continuationSeparator" w:id="0">
    <w:p w:rsidR="00B96C05" w:rsidRDefault="00B96C05" w:rsidP="00434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0745"/>
    <w:multiLevelType w:val="hybridMultilevel"/>
    <w:tmpl w:val="C2FA68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167FFD"/>
    <w:multiLevelType w:val="hybridMultilevel"/>
    <w:tmpl w:val="0FDA5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012"/>
    <w:rsid w:val="000369E7"/>
    <w:rsid w:val="00050F25"/>
    <w:rsid w:val="001030B2"/>
    <w:rsid w:val="0015308D"/>
    <w:rsid w:val="0016255B"/>
    <w:rsid w:val="001771AB"/>
    <w:rsid w:val="00232947"/>
    <w:rsid w:val="002A2CDE"/>
    <w:rsid w:val="002E0012"/>
    <w:rsid w:val="002E0FD4"/>
    <w:rsid w:val="0030329C"/>
    <w:rsid w:val="003C09E6"/>
    <w:rsid w:val="00400F8E"/>
    <w:rsid w:val="00434D72"/>
    <w:rsid w:val="00494597"/>
    <w:rsid w:val="005960BC"/>
    <w:rsid w:val="005C31B1"/>
    <w:rsid w:val="00651225"/>
    <w:rsid w:val="006C47A3"/>
    <w:rsid w:val="00797226"/>
    <w:rsid w:val="00854E6C"/>
    <w:rsid w:val="008B0149"/>
    <w:rsid w:val="008D2904"/>
    <w:rsid w:val="00946B2B"/>
    <w:rsid w:val="00980564"/>
    <w:rsid w:val="00A17408"/>
    <w:rsid w:val="00A26D83"/>
    <w:rsid w:val="00A4240A"/>
    <w:rsid w:val="00A77488"/>
    <w:rsid w:val="00AA768F"/>
    <w:rsid w:val="00B96C05"/>
    <w:rsid w:val="00C02CC1"/>
    <w:rsid w:val="00C14220"/>
    <w:rsid w:val="00C22C43"/>
    <w:rsid w:val="00C679AD"/>
    <w:rsid w:val="00C7799C"/>
    <w:rsid w:val="00CD288F"/>
    <w:rsid w:val="00E055D1"/>
    <w:rsid w:val="00E217A9"/>
    <w:rsid w:val="00E96D8D"/>
    <w:rsid w:val="00ED0D88"/>
    <w:rsid w:val="00F345A0"/>
    <w:rsid w:val="00F53925"/>
    <w:rsid w:val="00F63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D0D88"/>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a4"/>
    <w:uiPriority w:val="99"/>
    <w:semiHidden/>
    <w:unhideWhenUsed/>
    <w:rsid w:val="004945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4597"/>
    <w:rPr>
      <w:rFonts w:ascii="Tahoma" w:hAnsi="Tahoma" w:cs="Tahoma"/>
      <w:sz w:val="16"/>
      <w:szCs w:val="16"/>
    </w:rPr>
  </w:style>
  <w:style w:type="paragraph" w:styleId="a5">
    <w:name w:val="List Paragraph"/>
    <w:basedOn w:val="a"/>
    <w:uiPriority w:val="34"/>
    <w:qFormat/>
    <w:rsid w:val="002A2CDE"/>
    <w:pPr>
      <w:ind w:left="720"/>
      <w:contextualSpacing/>
    </w:pPr>
  </w:style>
  <w:style w:type="paragraph" w:styleId="a6">
    <w:name w:val="header"/>
    <w:basedOn w:val="a"/>
    <w:link w:val="a7"/>
    <w:uiPriority w:val="99"/>
    <w:unhideWhenUsed/>
    <w:rsid w:val="00434D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34D72"/>
  </w:style>
  <w:style w:type="paragraph" w:styleId="a8">
    <w:name w:val="footer"/>
    <w:basedOn w:val="a"/>
    <w:link w:val="a9"/>
    <w:uiPriority w:val="99"/>
    <w:unhideWhenUsed/>
    <w:rsid w:val="00434D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34D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D0D88"/>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a4"/>
    <w:uiPriority w:val="99"/>
    <w:semiHidden/>
    <w:unhideWhenUsed/>
    <w:rsid w:val="004945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4597"/>
    <w:rPr>
      <w:rFonts w:ascii="Tahoma" w:hAnsi="Tahoma" w:cs="Tahoma"/>
      <w:sz w:val="16"/>
      <w:szCs w:val="16"/>
    </w:rPr>
  </w:style>
  <w:style w:type="paragraph" w:styleId="a5">
    <w:name w:val="List Paragraph"/>
    <w:basedOn w:val="a"/>
    <w:uiPriority w:val="34"/>
    <w:qFormat/>
    <w:rsid w:val="002A2CDE"/>
    <w:pPr>
      <w:ind w:left="720"/>
      <w:contextualSpacing/>
    </w:pPr>
  </w:style>
  <w:style w:type="paragraph" w:styleId="a6">
    <w:name w:val="header"/>
    <w:basedOn w:val="a"/>
    <w:link w:val="a7"/>
    <w:uiPriority w:val="99"/>
    <w:unhideWhenUsed/>
    <w:rsid w:val="00434D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34D72"/>
  </w:style>
  <w:style w:type="paragraph" w:styleId="a8">
    <w:name w:val="footer"/>
    <w:basedOn w:val="a"/>
    <w:link w:val="a9"/>
    <w:uiPriority w:val="99"/>
    <w:unhideWhenUsed/>
    <w:rsid w:val="00434D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34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DC230-0463-4C9C-B697-5A2B0565E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54</Pages>
  <Words>12447</Words>
  <Characters>70950</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16</cp:revision>
  <dcterms:created xsi:type="dcterms:W3CDTF">2025-02-25T14:27:00Z</dcterms:created>
  <dcterms:modified xsi:type="dcterms:W3CDTF">2025-06-20T12:10:00Z</dcterms:modified>
</cp:coreProperties>
</file>